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5B3" w:rsidRPr="00D833F7" w:rsidRDefault="00DA7646" w:rsidP="00DA7646">
      <w:pPr>
        <w:ind w:left="-284" w:right="141"/>
        <w:jc w:val="center"/>
        <w:rPr>
          <w:rFonts w:ascii="Times New Roman" w:eastAsia="MS Mincho" w:hAnsi="Times New Roman" w:cs="Times New Roman"/>
          <w:b/>
          <w:sz w:val="56"/>
          <w:u w:val="single"/>
        </w:rPr>
      </w:pPr>
      <w:r w:rsidRPr="00D833F7">
        <w:rPr>
          <w:rFonts w:ascii="Times New Roman" w:eastAsia="MS Mincho" w:hAnsi="Times New Roman" w:cs="Times New Roman"/>
          <w:b/>
          <w:sz w:val="56"/>
          <w:u w:val="single"/>
        </w:rPr>
        <w:t>РОДИТЕЛЯМ</w:t>
      </w:r>
      <w:r w:rsidR="00D833F7">
        <w:rPr>
          <w:rFonts w:ascii="Times New Roman" w:eastAsia="MS Mincho" w:hAnsi="Times New Roman" w:cs="Times New Roman"/>
          <w:b/>
          <w:sz w:val="56"/>
          <w:u w:val="single"/>
        </w:rPr>
        <w:t xml:space="preserve"> </w:t>
      </w:r>
      <w:r w:rsidRPr="00D833F7">
        <w:rPr>
          <w:rFonts w:ascii="Times New Roman" w:eastAsia="MS Mincho" w:hAnsi="Times New Roman" w:cs="Times New Roman"/>
          <w:b/>
          <w:sz w:val="56"/>
          <w:u w:val="single"/>
        </w:rPr>
        <w:t>ВТОРОКЛАССНИКОВ</w:t>
      </w:r>
      <w:bookmarkStart w:id="0" w:name="_GoBack"/>
      <w:bookmarkEnd w:id="0"/>
    </w:p>
    <w:p w:rsidR="00DA7646" w:rsidRPr="00D833F7" w:rsidRDefault="00DA7646" w:rsidP="00DA7646">
      <w:pPr>
        <w:ind w:left="-284" w:right="141"/>
        <w:jc w:val="both"/>
        <w:rPr>
          <w:rFonts w:ascii="Times New Roman" w:eastAsia="MS Mincho" w:hAnsi="Times New Roman" w:cs="Times New Roman"/>
          <w:sz w:val="36"/>
        </w:rPr>
      </w:pPr>
      <w:r w:rsidRPr="00D833F7">
        <w:rPr>
          <w:rFonts w:ascii="Times New Roman" w:eastAsia="MS Mincho" w:hAnsi="Times New Roman" w:cs="Times New Roman"/>
          <w:sz w:val="36"/>
        </w:rPr>
        <w:t>Переход ребенка во второй класс знаменуется тем, что обязательными становятся домашние задания, а детям начинают ставить отметки. Все это достаточно непросто для ребенка и существуют особые секреты для родителей по поддержке ребенка в данный период.</w:t>
      </w:r>
    </w:p>
    <w:p w:rsidR="00DA7646" w:rsidRPr="00D833F7" w:rsidRDefault="00DA7646" w:rsidP="00DA7646">
      <w:pPr>
        <w:ind w:left="-284" w:right="141"/>
        <w:jc w:val="both"/>
        <w:rPr>
          <w:rFonts w:ascii="Times New Roman" w:eastAsia="MS Mincho" w:hAnsi="Times New Roman" w:cs="Times New Roman"/>
          <w:sz w:val="36"/>
        </w:rPr>
      </w:pPr>
      <w:r w:rsidRPr="00D833F7">
        <w:rPr>
          <w:rFonts w:ascii="Times New Roman" w:eastAsia="MS Mincho" w:hAnsi="Times New Roman" w:cs="Times New Roman"/>
          <w:sz w:val="36"/>
        </w:rPr>
        <w:tab/>
        <w:t>Итак, в напоминания родителя второклассника внесем:</w:t>
      </w:r>
    </w:p>
    <w:p w:rsidR="00DA7646" w:rsidRPr="00D833F7" w:rsidRDefault="00DA7646" w:rsidP="00DA7646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MS Mincho" w:hAnsi="Times New Roman" w:cs="Times New Roman"/>
          <w:sz w:val="36"/>
        </w:rPr>
      </w:pPr>
      <w:r w:rsidRPr="00D833F7">
        <w:rPr>
          <w:rFonts w:ascii="Times New Roman" w:eastAsia="MS Mincho" w:hAnsi="Times New Roman" w:cs="Times New Roman"/>
          <w:sz w:val="36"/>
        </w:rPr>
        <w:t>Напомнить ребенку, что домашние задания нужны для отработки того, что в классе объяснял учитель, иначе в долговременную память знания не переходят;</w:t>
      </w:r>
    </w:p>
    <w:p w:rsidR="00DA7646" w:rsidRPr="00D833F7" w:rsidRDefault="00DA7646" w:rsidP="00DA7646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MS Mincho" w:hAnsi="Times New Roman" w:cs="Times New Roman"/>
          <w:sz w:val="36"/>
        </w:rPr>
      </w:pPr>
      <w:r w:rsidRPr="00D833F7">
        <w:rPr>
          <w:rFonts w:ascii="Times New Roman" w:eastAsia="MS Mincho" w:hAnsi="Times New Roman" w:cs="Times New Roman"/>
          <w:sz w:val="36"/>
        </w:rPr>
        <w:t>Навык выполнения домашней работы без помощи и поддержки взрослого практически не формируется, таковы законы усвоения;</w:t>
      </w:r>
    </w:p>
    <w:p w:rsidR="00DA7646" w:rsidRPr="00D833F7" w:rsidRDefault="00DA7646" w:rsidP="00DA7646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MS Mincho" w:hAnsi="Times New Roman" w:cs="Times New Roman"/>
          <w:sz w:val="36"/>
        </w:rPr>
      </w:pPr>
      <w:r w:rsidRPr="00D833F7">
        <w:rPr>
          <w:rFonts w:ascii="Times New Roman" w:eastAsia="MS Mincho" w:hAnsi="Times New Roman" w:cs="Times New Roman"/>
          <w:sz w:val="36"/>
        </w:rPr>
        <w:t>Если родители не контролируют и не помогают выполнять домашнее задание, то ребенок может перестать его делать и записывать;</w:t>
      </w:r>
    </w:p>
    <w:p w:rsidR="00DA7646" w:rsidRPr="00D833F7" w:rsidRDefault="00DA7646" w:rsidP="00DA7646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MS Mincho" w:hAnsi="Times New Roman" w:cs="Times New Roman"/>
          <w:sz w:val="36"/>
        </w:rPr>
      </w:pPr>
      <w:r w:rsidRPr="00D833F7">
        <w:rPr>
          <w:rFonts w:ascii="Times New Roman" w:eastAsia="MS Mincho" w:hAnsi="Times New Roman" w:cs="Times New Roman"/>
          <w:sz w:val="36"/>
        </w:rPr>
        <w:t>Важно первоначально проверять и сопоставлять то, что ребенок записал в дневник и то, что было действительно задано учителем – дети порой не записывают часть заданий в дневник;</w:t>
      </w:r>
    </w:p>
    <w:p w:rsidR="00DA7646" w:rsidRPr="00D833F7" w:rsidRDefault="00DA7646" w:rsidP="00DA7646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MS Mincho" w:hAnsi="Times New Roman" w:cs="Times New Roman"/>
          <w:sz w:val="36"/>
        </w:rPr>
      </w:pPr>
      <w:r w:rsidRPr="00D833F7">
        <w:rPr>
          <w:rFonts w:ascii="Times New Roman" w:eastAsia="MS Mincho" w:hAnsi="Times New Roman" w:cs="Times New Roman"/>
          <w:sz w:val="36"/>
        </w:rPr>
        <w:t>Необходимо определить конкретное время для выполнения домашнего задания и стремиться, чтобы ребенок делал уроки в одно и то же время;</w:t>
      </w:r>
    </w:p>
    <w:p w:rsidR="00DA7646" w:rsidRPr="00D833F7" w:rsidRDefault="0060391B" w:rsidP="00DA7646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MS Mincho" w:hAnsi="Times New Roman" w:cs="Times New Roman"/>
          <w:sz w:val="36"/>
        </w:rPr>
      </w:pPr>
      <w:r w:rsidRPr="00D833F7">
        <w:rPr>
          <w:rFonts w:ascii="Times New Roman" w:eastAsia="MS Mincho" w:hAnsi="Times New Roman" w:cs="Times New Roman"/>
          <w:sz w:val="36"/>
        </w:rPr>
        <w:t>Научить ребенка организовывать свое рабочее место для выполнения работы;</w:t>
      </w:r>
    </w:p>
    <w:p w:rsidR="0060391B" w:rsidRPr="00D833F7" w:rsidRDefault="0060391B" w:rsidP="00DA7646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MS Mincho" w:hAnsi="Times New Roman" w:cs="Times New Roman"/>
          <w:sz w:val="36"/>
        </w:rPr>
      </w:pPr>
      <w:r w:rsidRPr="00D833F7">
        <w:rPr>
          <w:rFonts w:ascii="Times New Roman" w:eastAsia="MS Mincho" w:hAnsi="Times New Roman" w:cs="Times New Roman"/>
          <w:sz w:val="36"/>
        </w:rPr>
        <w:lastRenderedPageBreak/>
        <w:t>Важно воспринимать отметки как показатели учебной температуры, т.е. если двойка, то это сигнал к тому, что знания приболели и им нужно лечение, а не нравоучение;</w:t>
      </w:r>
    </w:p>
    <w:p w:rsidR="0060391B" w:rsidRPr="00D833F7" w:rsidRDefault="0060391B" w:rsidP="0060391B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MS Mincho" w:hAnsi="Times New Roman" w:cs="Times New Roman"/>
          <w:sz w:val="36"/>
        </w:rPr>
      </w:pPr>
      <w:r w:rsidRPr="00D833F7">
        <w:rPr>
          <w:rFonts w:ascii="Times New Roman" w:eastAsia="MS Mincho" w:hAnsi="Times New Roman" w:cs="Times New Roman"/>
          <w:sz w:val="36"/>
        </w:rPr>
        <w:t xml:space="preserve">Ребенку ничем не помогут рассказы родителей, о </w:t>
      </w:r>
      <w:proofErr w:type="gramStart"/>
      <w:r w:rsidRPr="00D833F7">
        <w:rPr>
          <w:rFonts w:ascii="Times New Roman" w:eastAsia="MS Mincho" w:hAnsi="Times New Roman" w:cs="Times New Roman"/>
          <w:sz w:val="36"/>
        </w:rPr>
        <w:t>том</w:t>
      </w:r>
      <w:proofErr w:type="gramEnd"/>
      <w:r w:rsidRPr="00D833F7">
        <w:rPr>
          <w:rFonts w:ascii="Times New Roman" w:eastAsia="MS Mincho" w:hAnsi="Times New Roman" w:cs="Times New Roman"/>
          <w:sz w:val="36"/>
        </w:rPr>
        <w:t xml:space="preserve"> что они окончили школу с золотой медалью, а ВУЗ с красным дипломом, зато </w:t>
      </w:r>
      <w:r w:rsidRPr="00D833F7">
        <w:rPr>
          <w:rFonts w:ascii="Times New Roman" w:eastAsia="MS Mincho" w:hAnsi="Times New Roman" w:cs="Times New Roman"/>
          <w:b/>
          <w:sz w:val="36"/>
        </w:rPr>
        <w:t>тревожность</w:t>
      </w:r>
      <w:r w:rsidRPr="00D833F7">
        <w:rPr>
          <w:rFonts w:ascii="Times New Roman" w:eastAsia="MS Mincho" w:hAnsi="Times New Roman" w:cs="Times New Roman"/>
          <w:sz w:val="36"/>
        </w:rPr>
        <w:t xml:space="preserve"> могут сформировать;</w:t>
      </w:r>
    </w:p>
    <w:p w:rsidR="0060391B" w:rsidRPr="00D833F7" w:rsidRDefault="0060391B" w:rsidP="0060391B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MS Mincho" w:hAnsi="Times New Roman" w:cs="Times New Roman"/>
          <w:sz w:val="36"/>
        </w:rPr>
      </w:pPr>
      <w:r w:rsidRPr="00D833F7">
        <w:rPr>
          <w:rFonts w:ascii="Times New Roman" w:eastAsia="MS Mincho" w:hAnsi="Times New Roman" w:cs="Times New Roman"/>
          <w:sz w:val="36"/>
        </w:rPr>
        <w:t>Важно учить ребенка сравнивать свои достижения с его же достижениями, но в предыдущем периоде.</w:t>
      </w:r>
    </w:p>
    <w:p w:rsidR="0060391B" w:rsidRPr="00D833F7" w:rsidRDefault="0060391B" w:rsidP="0060391B">
      <w:pPr>
        <w:pStyle w:val="a3"/>
        <w:ind w:left="76" w:right="141"/>
        <w:jc w:val="both"/>
        <w:rPr>
          <w:rFonts w:ascii="Times New Roman" w:eastAsia="MS Mincho" w:hAnsi="Times New Roman" w:cs="Times New Roman"/>
          <w:sz w:val="36"/>
        </w:rPr>
      </w:pPr>
    </w:p>
    <w:p w:rsidR="0060391B" w:rsidRPr="00D833F7" w:rsidRDefault="0060391B" w:rsidP="0060391B">
      <w:pPr>
        <w:pStyle w:val="a3"/>
        <w:ind w:left="76" w:right="141"/>
        <w:jc w:val="both"/>
        <w:rPr>
          <w:rFonts w:ascii="Times New Roman" w:eastAsia="MS Mincho" w:hAnsi="Times New Roman" w:cs="Times New Roman"/>
          <w:sz w:val="36"/>
        </w:rPr>
      </w:pPr>
    </w:p>
    <w:p w:rsidR="0060391B" w:rsidRPr="00D833F7" w:rsidRDefault="0060391B" w:rsidP="0060391B">
      <w:pPr>
        <w:pStyle w:val="a3"/>
        <w:ind w:left="76" w:right="141"/>
        <w:jc w:val="both"/>
        <w:rPr>
          <w:rFonts w:ascii="Times New Roman" w:eastAsia="MS Mincho" w:hAnsi="Times New Roman" w:cs="Times New Roman"/>
          <w:sz w:val="36"/>
        </w:rPr>
      </w:pPr>
    </w:p>
    <w:p w:rsidR="0060391B" w:rsidRPr="00D833F7" w:rsidRDefault="0060391B" w:rsidP="0060391B">
      <w:pPr>
        <w:pStyle w:val="a3"/>
        <w:ind w:left="76" w:right="141"/>
        <w:jc w:val="both"/>
        <w:rPr>
          <w:rFonts w:ascii="Times New Roman" w:eastAsia="MS Mincho" w:hAnsi="Times New Roman" w:cs="Times New Roman"/>
          <w:b/>
          <w:sz w:val="36"/>
        </w:rPr>
      </w:pPr>
    </w:p>
    <w:p w:rsidR="0060391B" w:rsidRPr="00D833F7" w:rsidRDefault="0060391B" w:rsidP="0060391B">
      <w:pPr>
        <w:pStyle w:val="a3"/>
        <w:ind w:left="76" w:right="141"/>
        <w:jc w:val="both"/>
        <w:rPr>
          <w:rFonts w:ascii="Times New Roman" w:eastAsia="MS Mincho" w:hAnsi="Times New Roman" w:cs="Times New Roman"/>
          <w:b/>
          <w:sz w:val="40"/>
        </w:rPr>
      </w:pPr>
    </w:p>
    <w:p w:rsidR="0060391B" w:rsidRPr="00D833F7" w:rsidRDefault="0060391B" w:rsidP="0060391B">
      <w:pPr>
        <w:pStyle w:val="a3"/>
        <w:ind w:left="76" w:right="141"/>
        <w:jc w:val="both"/>
        <w:rPr>
          <w:rFonts w:ascii="Times New Roman" w:eastAsia="MS Mincho" w:hAnsi="Times New Roman" w:cs="Times New Roman"/>
          <w:b/>
          <w:sz w:val="40"/>
          <w:u w:val="single"/>
        </w:rPr>
      </w:pPr>
      <w:r w:rsidRPr="00D833F7">
        <w:rPr>
          <w:rFonts w:ascii="Times New Roman" w:eastAsia="MS Mincho" w:hAnsi="Times New Roman" w:cs="Times New Roman"/>
          <w:b/>
          <w:sz w:val="40"/>
          <w:u w:val="single"/>
        </w:rPr>
        <w:t>Самое главное настраивать ребенка на то, что если верить в успех и стараться, то все обязательно получится!</w:t>
      </w:r>
    </w:p>
    <w:p w:rsidR="00DA7646" w:rsidRPr="00D833F7" w:rsidRDefault="00DA7646" w:rsidP="00DA7646">
      <w:pPr>
        <w:ind w:left="-284" w:right="141"/>
        <w:jc w:val="both"/>
        <w:rPr>
          <w:rFonts w:ascii="Times New Roman" w:eastAsia="MS Mincho" w:hAnsi="Times New Roman" w:cs="Times New Roman"/>
          <w:sz w:val="36"/>
        </w:rPr>
      </w:pPr>
    </w:p>
    <w:p w:rsidR="00DA7646" w:rsidRPr="00DA7646" w:rsidRDefault="00DA7646">
      <w:pPr>
        <w:rPr>
          <w:rFonts w:ascii="Arial" w:hAnsi="Arial" w:cs="Arial"/>
        </w:rPr>
      </w:pPr>
    </w:p>
    <w:sectPr w:rsidR="00DA7646" w:rsidRPr="00DA7646" w:rsidSect="00523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02831"/>
    <w:multiLevelType w:val="hybridMultilevel"/>
    <w:tmpl w:val="776272B2"/>
    <w:lvl w:ilvl="0" w:tplc="AF3C146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7646"/>
    <w:rsid w:val="005235B3"/>
    <w:rsid w:val="0060391B"/>
    <w:rsid w:val="00D833F7"/>
    <w:rsid w:val="00DA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1D595-AF71-4E98-83FA-32195C67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154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Кристина Кудрякова</cp:lastModifiedBy>
  <cp:revision>3</cp:revision>
  <dcterms:created xsi:type="dcterms:W3CDTF">2017-01-12T07:37:00Z</dcterms:created>
  <dcterms:modified xsi:type="dcterms:W3CDTF">2017-01-22T17:00:00Z</dcterms:modified>
</cp:coreProperties>
</file>