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724" w:rsidRPr="00A36B6F" w:rsidRDefault="002A4920" w:rsidP="002A4920">
      <w:pPr>
        <w:jc w:val="center"/>
        <w:rPr>
          <w:rFonts w:ascii="Segoe Script" w:hAnsi="Segoe Script" w:cs="Times New Roman"/>
          <w:b/>
          <w:sz w:val="40"/>
        </w:rPr>
      </w:pPr>
      <w:r w:rsidRPr="00A36B6F">
        <w:rPr>
          <w:rFonts w:ascii="Segoe Script" w:hAnsi="Segoe Script" w:cs="Times New Roman"/>
          <w:b/>
          <w:sz w:val="40"/>
        </w:rPr>
        <w:t>ПАМЯТКА ДЛЯ РОДИТЕЛЕЙ БУДУЩЕ</w:t>
      </w:r>
      <w:r w:rsidR="00A36B6F" w:rsidRPr="00A36B6F">
        <w:rPr>
          <w:rFonts w:ascii="Segoe Script" w:hAnsi="Segoe Script" w:cs="Times New Roman"/>
          <w:b/>
          <w:sz w:val="40"/>
        </w:rPr>
        <w:t>Г</w:t>
      </w:r>
      <w:r w:rsidRPr="00A36B6F">
        <w:rPr>
          <w:rFonts w:ascii="Segoe Script" w:hAnsi="Segoe Script" w:cs="Times New Roman"/>
          <w:b/>
          <w:sz w:val="40"/>
        </w:rPr>
        <w:t>О ПЕРВОКЛАССНИКА</w:t>
      </w:r>
    </w:p>
    <w:p w:rsidR="002A4920" w:rsidRPr="00A36B6F" w:rsidRDefault="002A4920" w:rsidP="002A4920">
      <w:pPr>
        <w:jc w:val="both"/>
        <w:rPr>
          <w:rFonts w:ascii="Segoe Script" w:hAnsi="Segoe Script" w:cs="Times New Roman"/>
          <w:sz w:val="28"/>
        </w:rPr>
      </w:pPr>
      <w:r w:rsidRPr="00A36B6F">
        <w:rPr>
          <w:rFonts w:ascii="Segoe Script" w:hAnsi="Segoe Script" w:cs="Times New Roman"/>
          <w:sz w:val="28"/>
        </w:rPr>
        <w:t xml:space="preserve">НА ЭТАПЕ ПОДГОТОВКИ: </w:t>
      </w:r>
    </w:p>
    <w:p w:rsidR="002A4920" w:rsidRPr="00A36B6F" w:rsidRDefault="002A4920" w:rsidP="002A4920">
      <w:pPr>
        <w:jc w:val="both"/>
        <w:rPr>
          <w:rFonts w:ascii="Segoe Script" w:hAnsi="Segoe Script" w:cs="Times New Roman"/>
          <w:sz w:val="28"/>
        </w:rPr>
      </w:pPr>
      <w:r w:rsidRPr="00A36B6F">
        <w:rPr>
          <w:rFonts w:ascii="Segoe Script" w:hAnsi="Segoe Script" w:cs="Times New Roman"/>
          <w:sz w:val="28"/>
        </w:rPr>
        <w:t>- ИЗБЕГАЙТЕ ЧРЕЗМЕРНЫХ ТРЕБОВАНИЙ К РЕБЕНКУ;</w:t>
      </w:r>
    </w:p>
    <w:p w:rsidR="002A4920" w:rsidRPr="00A36B6F" w:rsidRDefault="002A4920" w:rsidP="002A4920">
      <w:pPr>
        <w:jc w:val="both"/>
        <w:rPr>
          <w:rFonts w:ascii="Segoe Script" w:hAnsi="Segoe Script" w:cs="Times New Roman"/>
          <w:sz w:val="28"/>
        </w:rPr>
      </w:pPr>
      <w:r w:rsidRPr="00A36B6F">
        <w:rPr>
          <w:rFonts w:ascii="Segoe Script" w:hAnsi="Segoe Script" w:cs="Times New Roman"/>
          <w:sz w:val="28"/>
        </w:rPr>
        <w:t>- ПРЕДОСТАВЛЯЙТЕ ПРАВО НА ОШИБКУ;</w:t>
      </w:r>
    </w:p>
    <w:p w:rsidR="002A4920" w:rsidRPr="00A36B6F" w:rsidRDefault="002A4920" w:rsidP="002A4920">
      <w:pPr>
        <w:jc w:val="both"/>
        <w:rPr>
          <w:rFonts w:ascii="Segoe Script" w:hAnsi="Segoe Script" w:cs="Times New Roman"/>
          <w:sz w:val="28"/>
        </w:rPr>
      </w:pPr>
      <w:r w:rsidRPr="00A36B6F">
        <w:rPr>
          <w:rFonts w:ascii="Segoe Script" w:hAnsi="Segoe Script" w:cs="Times New Roman"/>
          <w:sz w:val="28"/>
        </w:rPr>
        <w:t>- НЕ ПРОПУСТИТЕ ПЕРВЫЕ ТРУДНОСТИ И ОБРАТИТЕСЬ К УЗКИМ СПЕЦИАЛИСТАМ (ЛОГОПЕД, ПСИХОЛОГ, ФИЗИОЛОГ, ПЕДИАТР, ДЕФЕКТЛОГ).</w:t>
      </w:r>
    </w:p>
    <w:p w:rsidR="002A4920" w:rsidRPr="00C474C3" w:rsidRDefault="002A4920" w:rsidP="002A4920">
      <w:pPr>
        <w:jc w:val="center"/>
        <w:rPr>
          <w:rFonts w:ascii="Arial Black" w:hAnsi="Arial Black" w:cs="Times New Roman"/>
          <w:b/>
          <w:sz w:val="28"/>
          <w:u w:val="single"/>
        </w:rPr>
      </w:pPr>
      <w:r w:rsidRPr="00C474C3">
        <w:rPr>
          <w:rFonts w:ascii="Arial Black" w:hAnsi="Arial Black" w:cs="Times New Roman"/>
          <w:b/>
          <w:sz w:val="28"/>
          <w:u w:val="single"/>
        </w:rPr>
        <w:t>КАК ВЫ МОЖЕТЕ ПОМОЧЬ РЕБЕНКУ ИЗБЕЖАТЬ НЕКОТОРЫХ ТРУДНОСТЕЙ?</w:t>
      </w:r>
    </w:p>
    <w:p w:rsidR="002A4920" w:rsidRPr="00C474C3" w:rsidRDefault="002A4920" w:rsidP="002A4920">
      <w:pPr>
        <w:pStyle w:val="a3"/>
        <w:numPr>
          <w:ilvl w:val="0"/>
          <w:numId w:val="1"/>
        </w:numPr>
        <w:spacing w:before="240"/>
        <w:jc w:val="both"/>
        <w:rPr>
          <w:rFonts w:ascii="Arial Black" w:hAnsi="Arial Black" w:cs="Times New Roman"/>
          <w:sz w:val="28"/>
        </w:rPr>
      </w:pPr>
      <w:r w:rsidRPr="00C474C3">
        <w:rPr>
          <w:rFonts w:ascii="Arial Black" w:hAnsi="Arial Black" w:cs="Times New Roman"/>
          <w:sz w:val="28"/>
        </w:rPr>
        <w:t>Организуйте распорядок дня (стабильный режим, сбалансированное питание, полноценный сон, прогулки на свежем воздухе);</w:t>
      </w:r>
    </w:p>
    <w:p w:rsidR="002A4920" w:rsidRPr="00C474C3" w:rsidRDefault="002A4920" w:rsidP="002A4920">
      <w:pPr>
        <w:pStyle w:val="a3"/>
        <w:numPr>
          <w:ilvl w:val="0"/>
          <w:numId w:val="1"/>
        </w:numPr>
        <w:spacing w:before="240"/>
        <w:jc w:val="both"/>
        <w:rPr>
          <w:rFonts w:ascii="Arial Black" w:hAnsi="Arial Black" w:cs="Times New Roman"/>
          <w:sz w:val="28"/>
        </w:rPr>
      </w:pPr>
      <w:r w:rsidRPr="00C474C3">
        <w:rPr>
          <w:rFonts w:ascii="Arial Black" w:hAnsi="Arial Black" w:cs="Times New Roman"/>
          <w:sz w:val="28"/>
        </w:rPr>
        <w:t>Формируйте у ребенка умение общаться (обратите внимание на то, умеет ли ваш ребенок вступать в контакт с новым взрослым, с другими детьми, умеет ли он взаимодействовать, сотрудничать);</w:t>
      </w:r>
    </w:p>
    <w:p w:rsidR="002A4920" w:rsidRPr="00C474C3" w:rsidRDefault="002A4920" w:rsidP="002A4920">
      <w:pPr>
        <w:pStyle w:val="a3"/>
        <w:numPr>
          <w:ilvl w:val="0"/>
          <w:numId w:val="1"/>
        </w:numPr>
        <w:spacing w:before="240"/>
        <w:jc w:val="both"/>
        <w:rPr>
          <w:rFonts w:ascii="Arial Black" w:hAnsi="Arial Black" w:cs="Times New Roman"/>
          <w:sz w:val="28"/>
        </w:rPr>
      </w:pPr>
      <w:r w:rsidRPr="00C474C3">
        <w:rPr>
          <w:rFonts w:ascii="Arial Black" w:hAnsi="Arial Black" w:cs="Times New Roman"/>
          <w:sz w:val="28"/>
        </w:rPr>
        <w:t>Уделите особое внимание произвольности (учите ребенка управлять своими желаниями, эмоциями и поступками). Он должен уметь подчиняться правилам поведения, выполнять действия по образцу;</w:t>
      </w:r>
    </w:p>
    <w:p w:rsidR="002A4920" w:rsidRDefault="00C474C3" w:rsidP="00C474C3">
      <w:pPr>
        <w:pStyle w:val="a3"/>
        <w:numPr>
          <w:ilvl w:val="0"/>
          <w:numId w:val="1"/>
        </w:numPr>
        <w:spacing w:before="240"/>
        <w:jc w:val="both"/>
        <w:rPr>
          <w:rFonts w:ascii="Arial Black" w:hAnsi="Arial Black" w:cs="Times New Roman"/>
          <w:sz w:val="28"/>
        </w:rPr>
      </w:pPr>
      <w:r w:rsidRPr="00C474C3">
        <w:rPr>
          <w:rFonts w:ascii="Arial Black" w:hAnsi="Arial Black" w:cs="Times New Roman"/>
          <w:sz w:val="28"/>
        </w:rPr>
        <w:t>Ежедневно</w:t>
      </w:r>
      <w:r w:rsidR="002A4920" w:rsidRPr="00C474C3">
        <w:rPr>
          <w:rFonts w:ascii="Arial Black" w:hAnsi="Arial Black" w:cs="Times New Roman"/>
          <w:sz w:val="28"/>
        </w:rPr>
        <w:t xml:space="preserve"> занимайтесь </w:t>
      </w:r>
      <w:r w:rsidR="002A4920" w:rsidRPr="00C474C3">
        <w:rPr>
          <w:rFonts w:ascii="Arial Black" w:hAnsi="Arial Black" w:cs="Times New Roman"/>
          <w:sz w:val="28"/>
          <w:u w:val="single"/>
        </w:rPr>
        <w:t>интеллектуальным развитием ребенка</w:t>
      </w:r>
      <w:r w:rsidR="002A4920" w:rsidRPr="00C474C3">
        <w:rPr>
          <w:rFonts w:ascii="Arial Black" w:hAnsi="Arial Black" w:cs="Times New Roman"/>
          <w:sz w:val="28"/>
        </w:rPr>
        <w:t xml:space="preserve"> (во время прогулок наблюдайте изменения в природе</w:t>
      </w:r>
      <w:r w:rsidRPr="00C474C3">
        <w:rPr>
          <w:rFonts w:ascii="Arial Black" w:hAnsi="Arial Black" w:cs="Times New Roman"/>
          <w:sz w:val="28"/>
        </w:rPr>
        <w:t xml:space="preserve">, обращайте внимание на различные явления природы, такие как дождь, снег, туман, рассвет, закат, радуга). </w:t>
      </w:r>
      <w:r w:rsidRPr="00C474C3">
        <w:rPr>
          <w:rFonts w:ascii="Arial Black" w:hAnsi="Arial Black" w:cs="Times New Roman"/>
          <w:sz w:val="28"/>
          <w:u w:val="single"/>
        </w:rPr>
        <w:t>Выучите</w:t>
      </w:r>
      <w:r w:rsidRPr="00C474C3">
        <w:rPr>
          <w:rFonts w:ascii="Arial Black" w:hAnsi="Arial Black" w:cs="Times New Roman"/>
          <w:sz w:val="28"/>
        </w:rPr>
        <w:t xml:space="preserve"> с ребенком названия времен года, тренируйте умение определять время года на улице  на </w:t>
      </w:r>
      <w:r w:rsidRPr="00C474C3">
        <w:rPr>
          <w:rFonts w:ascii="Arial Black" w:hAnsi="Arial Black" w:cs="Times New Roman"/>
          <w:sz w:val="28"/>
        </w:rPr>
        <w:lastRenderedPageBreak/>
        <w:t xml:space="preserve">картинках. Используя книги, учите с ребенком названия животных, растений, предметов быта, школьных принадлежностей, определяйте их особенности и назначение. </w:t>
      </w:r>
      <w:r w:rsidRPr="00C474C3">
        <w:rPr>
          <w:rFonts w:ascii="Arial Black" w:hAnsi="Arial Black" w:cs="Times New Roman"/>
          <w:sz w:val="28"/>
          <w:u w:val="single"/>
        </w:rPr>
        <w:t>Развивайте</w:t>
      </w:r>
      <w:r>
        <w:rPr>
          <w:rFonts w:ascii="Arial Black" w:hAnsi="Arial Black" w:cs="Times New Roman"/>
          <w:sz w:val="28"/>
        </w:rPr>
        <w:t xml:space="preserve"> связную речь детей, через пересказы сказок и мультфильмов.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и цвету. </w:t>
      </w:r>
      <w:r w:rsidRPr="00C474C3">
        <w:rPr>
          <w:rFonts w:ascii="Arial Black" w:hAnsi="Arial Black" w:cs="Times New Roman"/>
          <w:sz w:val="28"/>
          <w:u w:val="single"/>
        </w:rPr>
        <w:t>Научите</w:t>
      </w:r>
      <w:r>
        <w:rPr>
          <w:rFonts w:ascii="Arial Black" w:hAnsi="Arial Black" w:cs="Times New Roman"/>
          <w:sz w:val="28"/>
        </w:rPr>
        <w:t xml:space="preserve"> ребенка считать до 10 и обратно.</w:t>
      </w:r>
    </w:p>
    <w:p w:rsidR="00C474C3" w:rsidRPr="00A36B6F" w:rsidRDefault="00C474C3" w:rsidP="00C474C3">
      <w:pPr>
        <w:spacing w:before="240"/>
        <w:jc w:val="center"/>
        <w:rPr>
          <w:rFonts w:ascii="Consolas" w:hAnsi="Consolas" w:cs="Times New Roman"/>
          <w:b/>
          <w:sz w:val="32"/>
        </w:rPr>
      </w:pPr>
      <w:r w:rsidRPr="00A36B6F">
        <w:rPr>
          <w:rFonts w:ascii="Consolas" w:hAnsi="Consolas" w:cs="Times New Roman"/>
          <w:b/>
          <w:sz w:val="32"/>
        </w:rPr>
        <w:t>!!!ВНИМАНИЕ!!!</w:t>
      </w:r>
    </w:p>
    <w:p w:rsidR="00C474C3" w:rsidRPr="00A36B6F" w:rsidRDefault="00C474C3" w:rsidP="00C474C3">
      <w:pPr>
        <w:spacing w:before="240"/>
        <w:jc w:val="center"/>
        <w:rPr>
          <w:rFonts w:ascii="Consolas" w:hAnsi="Consolas" w:cs="Times New Roman"/>
          <w:b/>
          <w:sz w:val="32"/>
        </w:rPr>
      </w:pPr>
      <w:r w:rsidRPr="00A36B6F">
        <w:rPr>
          <w:rFonts w:ascii="Consolas" w:hAnsi="Consolas" w:cs="Times New Roman"/>
          <w:b/>
          <w:sz w:val="32"/>
        </w:rPr>
        <w:t>Ребенок 6-7 лет не может работать долго, 15-20 минут - временной предел, а потом он должен отдохнуть, отвлечься. Поэтому все занятия должны быть рассчитаны на 15-20 минут, не более!</w:t>
      </w:r>
    </w:p>
    <w:p w:rsidR="00C474C3" w:rsidRDefault="00C474C3" w:rsidP="002A4920">
      <w:pPr>
        <w:pStyle w:val="a3"/>
        <w:numPr>
          <w:ilvl w:val="0"/>
          <w:numId w:val="1"/>
        </w:numPr>
        <w:spacing w:before="240"/>
        <w:jc w:val="both"/>
        <w:rPr>
          <w:rFonts w:ascii="Arial Black" w:hAnsi="Arial Black" w:cs="Times New Roman"/>
          <w:sz w:val="28"/>
        </w:rPr>
      </w:pPr>
      <w:r>
        <w:rPr>
          <w:rFonts w:ascii="Arial Black" w:hAnsi="Arial Black" w:cs="Times New Roman"/>
          <w:sz w:val="28"/>
        </w:rPr>
        <w:t xml:space="preserve">Тренируйте руку ребенка (развивать мелкую моторику помогают рисование, штриховка, раскрашивание, </w:t>
      </w:r>
      <w:r w:rsidR="00A36B6F">
        <w:rPr>
          <w:rFonts w:ascii="Arial Black" w:hAnsi="Arial Black" w:cs="Times New Roman"/>
          <w:sz w:val="28"/>
        </w:rPr>
        <w:t xml:space="preserve">лепка, мозаика). </w:t>
      </w:r>
    </w:p>
    <w:p w:rsidR="00A36B6F" w:rsidRPr="00A36B6F" w:rsidRDefault="00A36B6F" w:rsidP="00A36B6F">
      <w:pPr>
        <w:pStyle w:val="a3"/>
        <w:spacing w:before="240"/>
        <w:jc w:val="both"/>
        <w:rPr>
          <w:rFonts w:ascii="Arial Black" w:hAnsi="Arial Black" w:cs="Times New Roman"/>
          <w:sz w:val="32"/>
        </w:rPr>
      </w:pPr>
    </w:p>
    <w:p w:rsidR="00A36B6F" w:rsidRPr="00A36B6F" w:rsidRDefault="00A36B6F" w:rsidP="00A36B6F">
      <w:pPr>
        <w:pStyle w:val="a3"/>
        <w:spacing w:before="240"/>
        <w:jc w:val="center"/>
        <w:rPr>
          <w:rFonts w:ascii="Consolas" w:hAnsi="Consolas" w:cs="Times New Roman"/>
          <w:b/>
          <w:sz w:val="32"/>
        </w:rPr>
      </w:pPr>
      <w:r w:rsidRPr="00A36B6F">
        <w:rPr>
          <w:rFonts w:ascii="Consolas" w:hAnsi="Consolas" w:cs="Times New Roman"/>
          <w:b/>
          <w:sz w:val="32"/>
        </w:rPr>
        <w:t>!!!ВНИМАНИЕ!!!</w:t>
      </w:r>
    </w:p>
    <w:p w:rsidR="00A36B6F" w:rsidRPr="00A36B6F" w:rsidRDefault="00A36B6F" w:rsidP="00A36B6F">
      <w:pPr>
        <w:pStyle w:val="a3"/>
        <w:spacing w:before="240"/>
        <w:jc w:val="center"/>
        <w:rPr>
          <w:rFonts w:ascii="Consolas" w:hAnsi="Consolas" w:cs="Times New Roman"/>
          <w:b/>
          <w:sz w:val="32"/>
        </w:rPr>
      </w:pPr>
      <w:r w:rsidRPr="00A36B6F">
        <w:rPr>
          <w:rFonts w:ascii="Consolas" w:hAnsi="Consolas" w:cs="Times New Roman"/>
          <w:b/>
          <w:sz w:val="32"/>
        </w:rPr>
        <w:t>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– чуть расслаблены!</w:t>
      </w:r>
    </w:p>
    <w:p w:rsidR="00A36B6F" w:rsidRPr="00A36B6F" w:rsidRDefault="00A36B6F" w:rsidP="00A36B6F">
      <w:pPr>
        <w:pStyle w:val="a3"/>
        <w:spacing w:before="240"/>
        <w:jc w:val="center"/>
        <w:rPr>
          <w:rFonts w:ascii="Consolas" w:hAnsi="Consolas" w:cs="Times New Roman"/>
          <w:b/>
          <w:sz w:val="32"/>
        </w:rPr>
      </w:pPr>
      <w:r w:rsidRPr="00A36B6F">
        <w:rPr>
          <w:rFonts w:ascii="Consolas" w:hAnsi="Consolas" w:cs="Times New Roman"/>
          <w:b/>
          <w:sz w:val="32"/>
        </w:rPr>
        <w:t>При выполнении графических заданий, важны не быстрота, не количество сделанного, а точность выполнения – даже самых простых упражнений.</w:t>
      </w:r>
    </w:p>
    <w:p w:rsidR="00A36B6F" w:rsidRPr="00C474C3" w:rsidRDefault="00A36B6F" w:rsidP="00A36B6F">
      <w:pPr>
        <w:pStyle w:val="a3"/>
        <w:spacing w:before="240"/>
        <w:jc w:val="both"/>
        <w:rPr>
          <w:rFonts w:ascii="Arial Black" w:hAnsi="Arial Black" w:cs="Times New Roman"/>
          <w:sz w:val="28"/>
        </w:rPr>
      </w:pPr>
    </w:p>
    <w:sectPr w:rsidR="00A36B6F" w:rsidRPr="00C474C3" w:rsidSect="002A49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163C4"/>
    <w:multiLevelType w:val="hybridMultilevel"/>
    <w:tmpl w:val="579A2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920"/>
    <w:rsid w:val="002A4920"/>
    <w:rsid w:val="00926724"/>
    <w:rsid w:val="00A36B6F"/>
    <w:rsid w:val="00C47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154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2017-01-12T07:07:00Z</dcterms:created>
  <dcterms:modified xsi:type="dcterms:W3CDTF">2017-01-12T07:33:00Z</dcterms:modified>
</cp:coreProperties>
</file>