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0F" w:rsidRPr="00096BC6" w:rsidRDefault="0069794B" w:rsidP="0069794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6BC6">
        <w:rPr>
          <w:rFonts w:ascii="Times New Roman" w:hAnsi="Times New Roman" w:cs="Times New Roman"/>
          <w:b/>
          <w:sz w:val="24"/>
          <w:szCs w:val="24"/>
        </w:rPr>
        <w:t>Педсовет «Проектирование современного урока в условиях ФГОС»</w:t>
      </w:r>
      <w:r w:rsidR="00415D07">
        <w:rPr>
          <w:rFonts w:ascii="Times New Roman" w:hAnsi="Times New Roman" w:cs="Times New Roman"/>
          <w:b/>
          <w:sz w:val="24"/>
          <w:szCs w:val="24"/>
        </w:rPr>
        <w:t xml:space="preserve"> (слайд № 2</w:t>
      </w:r>
      <w:r w:rsidR="000E5334">
        <w:rPr>
          <w:rFonts w:ascii="Times New Roman" w:hAnsi="Times New Roman" w:cs="Times New Roman"/>
          <w:b/>
          <w:sz w:val="24"/>
          <w:szCs w:val="24"/>
        </w:rPr>
        <w:t>)</w:t>
      </w:r>
    </w:p>
    <w:p w:rsidR="0069794B" w:rsidRDefault="0069794B" w:rsidP="0069794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0B6D70">
        <w:rPr>
          <w:rFonts w:ascii="Times New Roman" w:hAnsi="Times New Roman" w:cs="Times New Roman"/>
          <w:sz w:val="24"/>
          <w:szCs w:val="24"/>
        </w:rPr>
        <w:t xml:space="preserve">– </w:t>
      </w:r>
      <w:r w:rsidR="00992C6D" w:rsidRPr="000B6D70">
        <w:rPr>
          <w:rFonts w:ascii="Times New Roman" w:hAnsi="Times New Roman" w:cs="Times New Roman"/>
          <w:sz w:val="24"/>
          <w:szCs w:val="24"/>
        </w:rPr>
        <w:t>27</w:t>
      </w:r>
      <w:r w:rsidR="004D79D4" w:rsidRPr="000B6D70">
        <w:rPr>
          <w:rFonts w:ascii="Times New Roman" w:hAnsi="Times New Roman" w:cs="Times New Roman"/>
          <w:sz w:val="24"/>
          <w:szCs w:val="24"/>
        </w:rPr>
        <w:t>.03</w:t>
      </w:r>
      <w:r w:rsidRPr="000B6D70">
        <w:rPr>
          <w:rFonts w:ascii="Times New Roman" w:hAnsi="Times New Roman" w:cs="Times New Roman"/>
          <w:sz w:val="24"/>
          <w:szCs w:val="24"/>
        </w:rPr>
        <w:t>.2025</w:t>
      </w:r>
    </w:p>
    <w:p w:rsidR="0069794B" w:rsidRDefault="0069794B" w:rsidP="006979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6BC6" w:rsidRPr="00AE4504" w:rsidRDefault="0069794B" w:rsidP="0009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096BC6" w:rsidRPr="00AE4504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основными </w:t>
      </w:r>
      <w:proofErr w:type="gramStart"/>
      <w:r w:rsidR="00096BC6" w:rsidRPr="00AE4504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proofErr w:type="gramEnd"/>
      <w:r w:rsidR="00096BC6" w:rsidRPr="00AE4504">
        <w:rPr>
          <w:rFonts w:ascii="Times New Roman" w:eastAsia="Times New Roman" w:hAnsi="Times New Roman" w:cs="Times New Roman"/>
          <w:sz w:val="24"/>
          <w:szCs w:val="24"/>
        </w:rPr>
        <w:t xml:space="preserve">   предъявляемыми к организации современного урока,  как основы эффективного  и качественного образования.</w:t>
      </w:r>
    </w:p>
    <w:p w:rsidR="00096BC6" w:rsidRPr="00AE4504" w:rsidRDefault="00096BC6" w:rsidP="00096BC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96BC6" w:rsidRPr="00AE4504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·        Осознание  основных критериев современного урока</w:t>
      </w:r>
    </w:p>
    <w:p w:rsidR="00096BC6" w:rsidRPr="00AE4504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·        Повышение интереса педагогов к современным технологиям</w:t>
      </w:r>
    </w:p>
    <w:p w:rsidR="00096BC6" w:rsidRPr="00FC3A4A" w:rsidRDefault="00096BC6" w:rsidP="00096BC6">
      <w:pPr>
        <w:pStyle w:val="a3"/>
        <w:rPr>
          <w:rFonts w:eastAsia="Times New Roman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·        Осознание необходимости повышения уровня самообразования</w:t>
      </w:r>
    </w:p>
    <w:p w:rsidR="0069794B" w:rsidRDefault="0069794B" w:rsidP="006979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На каждом столе папка материалов. На первой странице – определение. Прошу вас</w:t>
      </w:r>
      <w:r w:rsidR="005C042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 xml:space="preserve"> озвучить карточку закончив фразу</w:t>
      </w:r>
      <w:proofErr w:type="gramStart"/>
      <w:r w:rsidRPr="00096BC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15D0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415D0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415D07">
        <w:rPr>
          <w:rFonts w:ascii="Times New Roman" w:eastAsia="Times New Roman" w:hAnsi="Times New Roman" w:cs="Times New Roman"/>
          <w:sz w:val="24"/>
          <w:szCs w:val="24"/>
        </w:rPr>
        <w:t>лайд № 1)</w:t>
      </w: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Педагогическая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единица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воспитания-…</w:t>
      </w: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котором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ученик-…</w:t>
      </w: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Форма,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используемая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>
        <w:r w:rsidRPr="00096BC6">
          <w:rPr>
            <w:rFonts w:ascii="Times New Roman" w:eastAsia="Times New Roman" w:hAnsi="Times New Roman" w:cs="Times New Roman"/>
            <w:sz w:val="24"/>
            <w:szCs w:val="24"/>
          </w:rPr>
          <w:t>классно-урочной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096BC6">
          <w:rPr>
            <w:rFonts w:ascii="Times New Roman" w:eastAsia="Times New Roman" w:hAnsi="Times New Roman" w:cs="Times New Roman"/>
            <w:sz w:val="24"/>
            <w:szCs w:val="24"/>
          </w:rPr>
          <w:t>системе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096BC6">
          <w:rPr>
            <w:rFonts w:ascii="Times New Roman" w:eastAsia="Times New Roman" w:hAnsi="Times New Roman" w:cs="Times New Roman"/>
            <w:sz w:val="24"/>
            <w:szCs w:val="24"/>
          </w:rPr>
          <w:t>обучения</w:t>
        </w:r>
      </w:hyperlink>
      <w:r w:rsidRPr="00096BC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проводится с постоянным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коллективом - …</w:t>
      </w: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большинстве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учреждений, реализующих образовательные программы общего образования - …</w:t>
      </w: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Разновидность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занятий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-...</w:t>
      </w:r>
      <w:proofErr w:type="gramEnd"/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Отрезок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посвященный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изучению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-…</w:t>
      </w: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Опыт,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переживание,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позволившие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человеку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сделать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для дальнейшей жизни - …</w:t>
      </w:r>
    </w:p>
    <w:p w:rsidR="00096BC6" w:rsidRPr="00096BC6" w:rsidRDefault="00096BC6" w:rsidP="00096BC6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6BC6">
        <w:rPr>
          <w:rFonts w:ascii="Times New Roman" w:eastAsia="Times New Roman" w:hAnsi="Times New Roman" w:cs="Times New Roman"/>
          <w:sz w:val="24"/>
          <w:szCs w:val="24"/>
        </w:rPr>
        <w:t>Заслушав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определения,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делается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6BC6">
        <w:rPr>
          <w:rFonts w:ascii="Times New Roman" w:eastAsia="Times New Roman" w:hAnsi="Times New Roman" w:cs="Times New Roman"/>
          <w:sz w:val="24"/>
          <w:szCs w:val="24"/>
        </w:rPr>
        <w:t>вывод–</w:t>
      </w:r>
      <w:r w:rsidRPr="00096BC6">
        <w:rPr>
          <w:rFonts w:ascii="Times New Roman" w:eastAsia="Times New Roman" w:hAnsi="Times New Roman" w:cs="Times New Roman"/>
          <w:b/>
          <w:sz w:val="24"/>
          <w:szCs w:val="24"/>
        </w:rPr>
        <w:t>это урок.</w:t>
      </w:r>
    </w:p>
    <w:p w:rsidR="00096BC6" w:rsidRDefault="00096BC6" w:rsidP="006979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5334" w:rsidRPr="00CF646F" w:rsidRDefault="00CF646F" w:rsidP="0069794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46F">
        <w:rPr>
          <w:rFonts w:ascii="Times New Roman" w:eastAsia="Times New Roman" w:hAnsi="Times New Roman" w:cs="Times New Roman"/>
          <w:b/>
          <w:sz w:val="24"/>
          <w:szCs w:val="24"/>
        </w:rPr>
        <w:t>(Слайд № 3</w:t>
      </w:r>
      <w:r w:rsidR="000E5334" w:rsidRPr="00CF646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92A4D" w:rsidRDefault="00E92A4D" w:rsidP="0069794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92A4D">
        <w:rPr>
          <w:rFonts w:ascii="Times New Roman" w:eastAsia="Times New Roman" w:hAnsi="Times New Roman" w:cs="Times New Roman"/>
          <w:sz w:val="24"/>
          <w:szCs w:val="24"/>
        </w:rPr>
        <w:t>Первые образовательные системы появились в античном мире — в Древней Греции и Древнем Риме. Уже в те времена дети обучались письму, чтению, математике и другим наукам под руководством персональных учителей.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2A4D" w:rsidRDefault="00E92A4D" w:rsidP="0069794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92A4D">
        <w:rPr>
          <w:rFonts w:ascii="Times New Roman" w:eastAsia="Times New Roman" w:hAnsi="Times New Roman" w:cs="Times New Roman"/>
          <w:sz w:val="24"/>
          <w:szCs w:val="24"/>
        </w:rPr>
        <w:t xml:space="preserve">988 год — это время крещения Руси и зарождения школьного образования. Князь Владимир </w:t>
      </w:r>
      <w:proofErr w:type="spellStart"/>
      <w:r w:rsidRPr="00E92A4D">
        <w:rPr>
          <w:rFonts w:ascii="Times New Roman" w:eastAsia="Times New Roman" w:hAnsi="Times New Roman" w:cs="Times New Roman"/>
          <w:sz w:val="24"/>
          <w:szCs w:val="24"/>
        </w:rPr>
        <w:t>Святославич</w:t>
      </w:r>
      <w:proofErr w:type="spellEnd"/>
      <w:r w:rsidRPr="00E92A4D">
        <w:rPr>
          <w:rFonts w:ascii="Times New Roman" w:eastAsia="Times New Roman" w:hAnsi="Times New Roman" w:cs="Times New Roman"/>
          <w:sz w:val="24"/>
          <w:szCs w:val="24"/>
        </w:rPr>
        <w:t xml:space="preserve"> издаёт указ: дети бояр должны учиться книжному делу. Так появилась школа под названием «Книжное учение».</w:t>
      </w:r>
    </w:p>
    <w:p w:rsidR="00E92A4D" w:rsidRDefault="00E92A4D" w:rsidP="0069794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92A4D" w:rsidRDefault="00E92A4D" w:rsidP="00E92A4D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 ОСТАЕТСЯ!</w:t>
      </w: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(Предисловие)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Меняются цели </w:t>
      </w:r>
      <w:bookmarkStart w:id="0" w:name="YANDEX_15"/>
      <w:bookmarkEnd w:id="0"/>
      <w:r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и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содержание </w:t>
      </w:r>
      <w:bookmarkStart w:id="1" w:name="YANDEX_16"/>
      <w:bookmarkEnd w:id="1"/>
      <w:r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образования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, появляются новые средства </w:t>
      </w:r>
      <w:bookmarkStart w:id="2" w:name="YANDEX_17"/>
      <w:bookmarkEnd w:id="2"/>
      <w:r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и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технологии обучения, но </w:t>
      </w:r>
      <w:bookmarkStart w:id="3" w:name="YANDEX_18"/>
      <w:bookmarkEnd w:id="3"/>
      <w:r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урок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ос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тается главной формой обучения. </w:t>
      </w:r>
      <w:r w:rsidRPr="000A2870">
        <w:rPr>
          <w:rFonts w:ascii="Times New Roman" w:eastAsia="Times New Roman" w:hAnsi="Times New Roman" w:cs="Times New Roman"/>
          <w:sz w:val="24"/>
          <w:szCs w:val="24"/>
        </w:rPr>
        <w:t>Задумаемся, уважаемые коллеги, над следующими цифрами: учитель за свою жизнь дает более</w:t>
      </w:r>
      <w:r w:rsidR="00353D4F">
        <w:rPr>
          <w:rFonts w:ascii="Times New Roman" w:eastAsia="Times New Roman" w:hAnsi="Times New Roman" w:cs="Times New Roman"/>
          <w:sz w:val="24"/>
          <w:szCs w:val="24"/>
        </w:rPr>
        <w:t xml:space="preserve"> 32</w:t>
      </w:r>
      <w:r w:rsidRPr="000A2870">
        <w:rPr>
          <w:rFonts w:ascii="Times New Roman" w:eastAsia="Times New Roman" w:hAnsi="Times New Roman" w:cs="Times New Roman"/>
          <w:sz w:val="24"/>
          <w:szCs w:val="24"/>
        </w:rPr>
        <w:t xml:space="preserve"> тысяч уроков, ученик посещает более 10 тысяч уроков.  Все самое важное для ученика совершается на уроке.</w:t>
      </w:r>
    </w:p>
    <w:p w:rsidR="00CF646F" w:rsidRPr="00CF646F" w:rsidRDefault="00CF646F" w:rsidP="0078738D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46F">
        <w:rPr>
          <w:rFonts w:ascii="Times New Roman" w:eastAsia="Times New Roman" w:hAnsi="Times New Roman" w:cs="Times New Roman"/>
          <w:b/>
          <w:sz w:val="24"/>
          <w:szCs w:val="24"/>
        </w:rPr>
        <w:t>(Слайд № 4)</w:t>
      </w:r>
    </w:p>
    <w:p w:rsidR="0078738D" w:rsidRDefault="0078738D" w:rsidP="0078738D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sz w:val="24"/>
          <w:szCs w:val="24"/>
        </w:rPr>
        <w:t>Обратим</w:t>
      </w:r>
      <w:r w:rsidR="00BA3E7D">
        <w:rPr>
          <w:rFonts w:ascii="Times New Roman" w:eastAsia="Times New Roman" w:hAnsi="Times New Roman" w:cs="Times New Roman"/>
          <w:sz w:val="24"/>
          <w:szCs w:val="24"/>
        </w:rPr>
        <w:t xml:space="preserve">ся еще раз к известной цитате Василия Александровича </w:t>
      </w:r>
      <w:r w:rsidRPr="000A2870">
        <w:rPr>
          <w:rFonts w:ascii="Times New Roman" w:eastAsia="Times New Roman" w:hAnsi="Times New Roman" w:cs="Times New Roman"/>
          <w:sz w:val="24"/>
          <w:szCs w:val="24"/>
        </w:rPr>
        <w:t xml:space="preserve"> Сухомлинского: </w:t>
      </w:r>
      <w:r w:rsidRPr="000A2870">
        <w:rPr>
          <w:rFonts w:ascii="Times New Roman" w:eastAsia="Times New Roman" w:hAnsi="Times New Roman" w:cs="Times New Roman"/>
          <w:i/>
          <w:sz w:val="24"/>
          <w:szCs w:val="24"/>
        </w:rPr>
        <w:t>"Урок – это зеркало общей и педагогической культуры учителя, мерило его интеллектуального богатства, показатель его кругозора, эрудиции".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8738D" w:rsidRPr="000A2870" w:rsidRDefault="0078738D" w:rsidP="0078738D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Эта форма многие столетия определяла лицо школы, являлась ее «визитной карточкой». Безусловно, и современная школа держится на уроке, который определяет ее социальный и педагогический статус, роль и место в становлении, развитии и педагогов, и школьников.</w:t>
      </w:r>
    </w:p>
    <w:p w:rsidR="0078738D" w:rsidRDefault="0078738D" w:rsidP="0078738D">
      <w:pPr>
        <w:pStyle w:val="1"/>
        <w:spacing w:line="20" w:lineRule="atLeast"/>
        <w:jc w:val="both"/>
        <w:rPr>
          <w:color w:val="000000"/>
        </w:rPr>
      </w:pPr>
      <w:r w:rsidRPr="000A2870">
        <w:rPr>
          <w:color w:val="000000"/>
        </w:rPr>
        <w:t>Только на уроке, как сотни лет назад, встречаются главные участники образовательного процесса: учитель и ученик. Между ними всегда – неизведанный мир знаний, противоречия между познанным и еще не освоенным, между чувством удовл</w:t>
      </w:r>
      <w:r w:rsidR="00337354">
        <w:rPr>
          <w:color w:val="000000"/>
        </w:rPr>
        <w:t xml:space="preserve">етворения от успеха и нелегким </w:t>
      </w:r>
      <w:r w:rsidRPr="000A2870">
        <w:rPr>
          <w:color w:val="000000"/>
        </w:rPr>
        <w:t xml:space="preserve"> трудом освоения нового, познания окружающего мира.</w:t>
      </w:r>
    </w:p>
    <w:p w:rsidR="00CF646F" w:rsidRPr="00CF646F" w:rsidRDefault="00CF646F" w:rsidP="0078738D">
      <w:pPr>
        <w:pStyle w:val="1"/>
        <w:spacing w:line="20" w:lineRule="atLeast"/>
        <w:jc w:val="both"/>
        <w:rPr>
          <w:b/>
        </w:rPr>
      </w:pPr>
      <w:r>
        <w:rPr>
          <w:b/>
          <w:color w:val="000000"/>
        </w:rPr>
        <w:t>(Слайд № 5)</w:t>
      </w:r>
    </w:p>
    <w:p w:rsidR="0078738D" w:rsidRDefault="0078738D" w:rsidP="00787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Любой урок </w:t>
      </w:r>
      <w:proofErr w:type="gram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–и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меет огромный потенциал для решения новых задач. Но решаются эти задачи зачастую теми средствами, которые не могут привести к ожидаемому положительному результату.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Как для учеников, так и для Учителя, урок интересен тогда, когда он современен в самом широком понимании этого слова. </w:t>
      </w:r>
      <w:proofErr w:type="gram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 – это и совершенно новый, и не теряющий связи с прошлым, одним словом – актуальный.</w:t>
      </w:r>
    </w:p>
    <w:p w:rsidR="0078738D" w:rsidRDefault="0078738D" w:rsidP="00787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38D" w:rsidRPr="000A2870" w:rsidRDefault="0078738D" w:rsidP="00787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Актуальный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[от лат. </w:t>
      </w:r>
      <w:proofErr w:type="spell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actualis</w:t>
      </w:r>
      <w:proofErr w:type="spell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деятельный] означает важный, существенный для настоящего времени. А еще – </w:t>
      </w:r>
      <w:proofErr w:type="gram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действенный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современный, имеющий непосредственное отношение к интересам сегодня живущего человека, насущный, существующий, проявляющийся в действительности. Помимо этого, если урок </w:t>
      </w:r>
      <w:proofErr w:type="gram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овременный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 то он обязательно закладывает основу для будущего, готовит ребёнка к жизни в меняющемся обществе.</w:t>
      </w:r>
    </w:p>
    <w:p w:rsidR="0078738D" w:rsidRPr="00AE4504" w:rsidRDefault="0078738D" w:rsidP="00787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Любой </w:t>
      </w:r>
      <w:bookmarkStart w:id="4" w:name="YANDEX_24"/>
      <w:bookmarkEnd w:id="4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урок</w:t>
      </w:r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proofErr w:type="gramStart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овременный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bookmarkStart w:id="5" w:name="YANDEX_25"/>
      <w:bookmarkEnd w:id="5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AE450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традиционный в том числе, имеет потенциал для решения новых задач, стоящих перед образова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нием. Наша задача сегодня заключается не в том, чтобы расставить оценки и указать: 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этот</w:t>
      </w:r>
      <w:bookmarkStart w:id="6" w:name="YANDEX_26"/>
      <w:bookmarkEnd w:id="6"/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 урок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хороший, этот плохой. Этот современный, а этот устаревший.</w:t>
      </w:r>
    </w:p>
    <w:p w:rsidR="00CF646F" w:rsidRDefault="00CF646F" w:rsidP="0078738D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46F" w:rsidRDefault="00CF646F" w:rsidP="0078738D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(Слайд № 6)</w:t>
      </w:r>
    </w:p>
    <w:p w:rsidR="00CF646F" w:rsidRPr="00FC3A4A" w:rsidRDefault="00CF646F" w:rsidP="00CF6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Сопоставление традиционного и современного урока. (2 команды</w:t>
      </w:r>
      <w:proofErr w:type="gramStart"/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)</w:t>
      </w:r>
      <w:proofErr w:type="gramEnd"/>
    </w:p>
    <w:p w:rsidR="00CF646F" w:rsidRPr="00FC3A4A" w:rsidRDefault="00CF646F" w:rsidP="00CF6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большинство учителей, по-прежнему, тяготеет к традиционному уроку. Это объясняется многими причинами: привычкой к традиционным формам обучения и боязнью нового; непониманием огромного количества инноваций.</w:t>
      </w:r>
    </w:p>
    <w:p w:rsidR="00CF646F" w:rsidRPr="00FC3A4A" w:rsidRDefault="00CF646F" w:rsidP="00CF6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F646F" w:rsidRPr="00FC3A4A" w:rsidRDefault="00CF646F" w:rsidP="00CF6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Попробуем вместе разобраться в плюсах и минусах традиционного урока.</w:t>
      </w:r>
    </w:p>
    <w:p w:rsidR="00CF646F" w:rsidRPr="003408A5" w:rsidRDefault="00CF646F" w:rsidP="00CF6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F646F" w:rsidRPr="00FC3A4A" w:rsidRDefault="00CF646F" w:rsidP="00CF6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люсы и минусы традиционного урока (две команды)</w:t>
      </w:r>
    </w:p>
    <w:p w:rsidR="00CF646F" w:rsidRPr="00FC3A4A" w:rsidRDefault="00CF646F" w:rsidP="00CF6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Нападающие – защитники</w:t>
      </w:r>
    </w:p>
    <w:p w:rsidR="00CF646F" w:rsidRPr="00FC3A4A" w:rsidRDefault="00CF646F" w:rsidP="00CF646F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(образцы выступлений)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доске два поля + и -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 которые на магниты распределяем ответы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70"/>
        <w:gridCol w:w="5691"/>
      </w:tblGrid>
      <w:tr w:rsidR="00CF646F" w:rsidRPr="00FC3A4A" w:rsidTr="00A509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плюсы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минусы</w:t>
            </w:r>
          </w:p>
        </w:tc>
      </w:tr>
      <w:tr w:rsidR="00CF646F" w:rsidRPr="00FC3A4A" w:rsidTr="00A509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Меняющиеся времена не могут изменить лучшее в уроке. То, что накапливалось веками, остается ценным всегда. Нельзя обойтись без прочных, систематических, глубоких знаний. Нельзя обойтись без воспитанной традиционным уроком привычки к дисциплине и порядку в голове.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высокая утомляемость учителя, особенно на последних уроках, т. к. большую часть урока проводит сам учитель</w:t>
            </w:r>
          </w:p>
        </w:tc>
      </w:tr>
      <w:tr w:rsidR="00CF646F" w:rsidRPr="00FC3A4A" w:rsidTr="00A509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молодость, работа, интересная размеренной уверенностью в ее необходимости и пользе, интересная жизнь. Всю жизнь проводили традиционные уроки и вырастили нормальных учеников.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Надоедает одно и то же, бесконечное «повторение пройденного»; жалко «сильных» учеников, которых с каждым годом все меньше и меньше («низкий» уровень подтягиваем до «среднего», а с «сильными» работать некогда). </w:t>
            </w:r>
            <w:proofErr w:type="gramEnd"/>
          </w:p>
        </w:tc>
      </w:tr>
      <w:tr w:rsidR="00CF646F" w:rsidRPr="00FC3A4A" w:rsidTr="00A509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традиционном уроке легко работать: его организация проста, привычна, хорошо известна и отработана до мелочей.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большее количество учеников желает учиться в классах «выравнивания». </w:t>
            </w:r>
          </w:p>
        </w:tc>
      </w:tr>
      <w:tr w:rsidR="00CF646F" w:rsidRPr="00FC3A4A" w:rsidTr="00A509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коллектив позволяет уделять равное внимание и отличникам, и «середнячкам», со «средними» учениками работать проще, меньше головной боли.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Постоянное чувство неудовлетворенности из-за отсутствия интереса, нежелания учиться, из-за роста непонимания со стороны учеников и родителей к требованиям, предъявляемым учителем.</w:t>
            </w:r>
          </w:p>
        </w:tc>
      </w:tr>
      <w:tr w:rsidR="00CF646F" w:rsidRPr="00FC3A4A" w:rsidTr="00A509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Все нормы четко расписаны, легко выполняются, никому ничего не надо доказывать, всем все понятно: все правильно с точки зрения </w:t>
            </w: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проверяющих</w:t>
            </w:r>
            <w:proofErr w:type="gramEnd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, а раз правильно – плохо быть не может.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Недовольство администрации, заинтересованной в новом, несоответствие программ, учебников, пособий нормативным документам.</w:t>
            </w:r>
          </w:p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646F" w:rsidRPr="00FC3A4A" w:rsidTr="00A509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ориентиры традиционного урока – коллективное выравнивание, средняя успешность (успеваемость) обучения, средний ученик в целом. </w:t>
            </w: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Большинство учителей отмечает резкое снижение интеллектуального уровня учеников на примере конкретных классов, увеличение учеников, в лучшем случае, со «средним» и низким уровнем развития.</w:t>
            </w:r>
          </w:p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646F" w:rsidRPr="00FC3A4A" w:rsidTr="00A5091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646F" w:rsidRPr="00FC3A4A" w:rsidRDefault="00CF646F" w:rsidP="00A50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традиционном обучении ученикам, успешно закончившим   школу, гораздо труднее найти себя в окружающей действительности. Среди них гораздо больше не состоявшихся личностей. Не случайно в последние годы среди учителей родилась шутка. На вопрос: «Кому на Руси жить хорошо: отличнику или троечнику», всегда один и тот же ответ – троечнику, т. к. он адаптирован к жизни, умеет приспособиться, выбрать нестандартное решение, принять на себя ответственность, рискнуть и т. д. Именно поэтому среди </w:t>
            </w:r>
            <w:proofErr w:type="gramStart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proofErr w:type="gramEnd"/>
            <w:r w:rsidRPr="00FC3A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гораздо меньше неустроенных, несчастных, чем, к сожалению, среди отличников, которые всегда четко и правильно выполняли указания учителя.</w:t>
            </w:r>
          </w:p>
        </w:tc>
      </w:tr>
    </w:tbl>
    <w:p w:rsidR="00CF646F" w:rsidRPr="00FC3A4A" w:rsidRDefault="00CF646F" w:rsidP="00CF6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современной педагогической литературе приводится множество сопоставлений традиционного и развивающего уроков с точки зрения ученых. Они хорошо известны, но не дают ответа конкретному учителю-практику: почему именно сейчас так важно учить ученика, все дальше отходя от классических путей познания? почему это важно не только для ученика, но и для самого учителя, для каждого отдельно взятого россиянина. Почему, если все так хорошо в новых подходах, мы имеем то, что имеем?</w:t>
      </w:r>
      <w:r w:rsidRPr="00FC3A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Однозначного ответа нет, так как</w:t>
      </w:r>
    </w:p>
    <w:p w:rsidR="00CF646F" w:rsidRPr="00FC3A4A" w:rsidRDefault="00CF646F" w:rsidP="00353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 w:hanging="1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традиционный урок – основа для последующих типов уроков, это целая история, на которой обучалось и воспитывалось не одно поколение.</w:t>
      </w:r>
    </w:p>
    <w:p w:rsidR="00CF646F" w:rsidRPr="00FC3A4A" w:rsidRDefault="00CF646F" w:rsidP="00353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 w:hanging="1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3A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Традиционный урок – это известные ученые и менее известные учителя- практики.</w:t>
      </w:r>
    </w:p>
    <w:p w:rsidR="00CF646F" w:rsidRPr="00CF646F" w:rsidRDefault="00CF646F" w:rsidP="00353D4F">
      <w:pPr>
        <w:pStyle w:val="a6"/>
        <w:numPr>
          <w:ilvl w:val="0"/>
          <w:numId w:val="3"/>
        </w:numPr>
        <w:shd w:val="clear" w:color="auto" w:fill="FFFFFF"/>
        <w:ind w:firstLine="207"/>
        <w:rPr>
          <w:color w:val="000000"/>
          <w:sz w:val="24"/>
          <w:szCs w:val="24"/>
        </w:rPr>
      </w:pPr>
      <w:r w:rsidRPr="00CF646F">
        <w:rPr>
          <w:color w:val="000000"/>
          <w:sz w:val="24"/>
          <w:szCs w:val="24"/>
        </w:rPr>
        <w:t>·        </w:t>
      </w:r>
      <w:r w:rsidRPr="00CF646F">
        <w:rPr>
          <w:b/>
          <w:bCs/>
          <w:color w:val="000000"/>
          <w:sz w:val="24"/>
          <w:szCs w:val="24"/>
        </w:rPr>
        <w:t>Традиционный урок – это реалия сегодняшнего дня: более 60% учителей, по-прежнему, предпочитают давать уроки в традиционной форме. </w:t>
      </w:r>
      <w:r w:rsidRPr="00CF646F">
        <w:rPr>
          <w:color w:val="000000"/>
          <w:sz w:val="24"/>
          <w:szCs w:val="24"/>
        </w:rPr>
        <w:br/>
        <w:t xml:space="preserve">И реально то, что большая часть педагогов не собираются ничего менять в своей деятельности: нет времени и сил самому постигать что-либо новое, да и не видят в этом смысла. </w:t>
      </w:r>
      <w:proofErr w:type="gramStart"/>
      <w:r w:rsidRPr="00CF646F">
        <w:rPr>
          <w:color w:val="000000"/>
          <w:sz w:val="24"/>
          <w:szCs w:val="24"/>
        </w:rPr>
        <w:t>Традиционный урок – как родной человек, в нем все близко и понятно: пусть смертельная усталость, пусть не всегда удовлетворяют ученики, на уроке – все знакомо, привычно, понятно, это – традиционно.</w:t>
      </w:r>
      <w:proofErr w:type="gramEnd"/>
      <w:r w:rsidRPr="00CF646F">
        <w:rPr>
          <w:color w:val="000000"/>
          <w:sz w:val="24"/>
          <w:szCs w:val="24"/>
        </w:rPr>
        <w:br/>
      </w:r>
      <w:r w:rsidRPr="00CF646F">
        <w:rPr>
          <w:b/>
          <w:bCs/>
          <w:color w:val="000000"/>
          <w:sz w:val="24"/>
          <w:szCs w:val="24"/>
        </w:rPr>
        <w:t>Так может и не стоит ничего менять?</w:t>
      </w:r>
    </w:p>
    <w:p w:rsidR="00CF646F" w:rsidRPr="000B6D70" w:rsidRDefault="00CF646F" w:rsidP="000B6D7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6D70">
        <w:rPr>
          <w:rFonts w:ascii="Times New Roman" w:eastAsia="Times New Roman" w:hAnsi="Times New Roman" w:cs="Times New Roman"/>
          <w:sz w:val="24"/>
          <w:szCs w:val="24"/>
        </w:rPr>
        <w:t>Чтобы этот вопрос не остался риторическим, вспомним одну известную мудрость:</w:t>
      </w:r>
    </w:p>
    <w:p w:rsidR="00CF646F" w:rsidRPr="000B6D70" w:rsidRDefault="00CF646F" w:rsidP="000B6D7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6D70">
        <w:rPr>
          <w:rFonts w:ascii="Times New Roman" w:eastAsia="Times New Roman" w:hAnsi="Times New Roman" w:cs="Times New Roman"/>
          <w:sz w:val="24"/>
          <w:szCs w:val="24"/>
        </w:rPr>
        <w:t>очень умный человек учится на ошибках других,</w:t>
      </w:r>
    </w:p>
    <w:p w:rsidR="00CF646F" w:rsidRPr="000B6D70" w:rsidRDefault="00CF646F" w:rsidP="000B6D7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6D70">
        <w:rPr>
          <w:rFonts w:ascii="Times New Roman" w:eastAsia="Times New Roman" w:hAnsi="Times New Roman" w:cs="Times New Roman"/>
          <w:sz w:val="24"/>
          <w:szCs w:val="24"/>
        </w:rPr>
        <w:t>просто умный – на своих,</w:t>
      </w:r>
    </w:p>
    <w:p w:rsidR="00CF646F" w:rsidRPr="000B6D70" w:rsidRDefault="00CF646F" w:rsidP="000B6D7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6D70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proofErr w:type="spellStart"/>
      <w:r w:rsidRPr="000B6D70">
        <w:rPr>
          <w:rFonts w:ascii="Times New Roman" w:eastAsia="Times New Roman" w:hAnsi="Times New Roman" w:cs="Times New Roman"/>
          <w:sz w:val="24"/>
          <w:szCs w:val="24"/>
        </w:rPr>
        <w:t>дурак</w:t>
      </w:r>
      <w:proofErr w:type="spellEnd"/>
      <w:r w:rsidRPr="000B6D70">
        <w:rPr>
          <w:rFonts w:ascii="Times New Roman" w:eastAsia="Times New Roman" w:hAnsi="Times New Roman" w:cs="Times New Roman"/>
          <w:sz w:val="24"/>
          <w:szCs w:val="24"/>
        </w:rPr>
        <w:t xml:space="preserve"> не учится ни на чьих.</w:t>
      </w:r>
    </w:p>
    <w:p w:rsidR="00CF646F" w:rsidRPr="000B6D70" w:rsidRDefault="00CF646F" w:rsidP="000B6D7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6D70">
        <w:rPr>
          <w:rFonts w:ascii="Times New Roman" w:eastAsia="Times New Roman" w:hAnsi="Times New Roman" w:cs="Times New Roman"/>
          <w:sz w:val="24"/>
          <w:szCs w:val="24"/>
        </w:rPr>
        <w:t> Но лучше человечество становится только тогда, когда качество ума оценивается не по увеличению количества владеющих знаниями, а по качеству их отношений.</w:t>
      </w:r>
    </w:p>
    <w:p w:rsidR="00CF646F" w:rsidRPr="00CF646F" w:rsidRDefault="00CF646F" w:rsidP="0078738D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(Слайд № 7)</w:t>
      </w:r>
    </w:p>
    <w:p w:rsidR="0078738D" w:rsidRPr="000A2870" w:rsidRDefault="0078738D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4504">
        <w:rPr>
          <w:rFonts w:ascii="Times New Roman" w:eastAsia="Times New Roman" w:hAnsi="Times New Roman" w:cs="Times New Roman"/>
          <w:sz w:val="24"/>
          <w:szCs w:val="24"/>
        </w:rPr>
        <w:t>Важно другое – нужно понять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2A4D" w:rsidRDefault="0078738D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происходит с современным уроком;</w:t>
      </w:r>
    </w:p>
    <w:p w:rsidR="0078738D" w:rsidRPr="000A2870" w:rsidRDefault="0078738D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- насколько он эффективен в решении новых задач, стоящих перед образованием;</w:t>
      </w:r>
    </w:p>
    <w:p w:rsidR="0078738D" w:rsidRPr="000A2870" w:rsidRDefault="0078738D" w:rsidP="00787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мы продвинулись за последние годы в понимании целей урока, его структуры, содержания </w:t>
      </w:r>
      <w:bookmarkStart w:id="7" w:name="YANDEX_27"/>
      <w:bookmarkEnd w:id="7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методов обучения;</w:t>
      </w:r>
    </w:p>
    <w:p w:rsidR="0078738D" w:rsidRPr="000A2870" w:rsidRDefault="0078738D" w:rsidP="007873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 меняется позиция 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учителя </w:t>
      </w:r>
      <w:bookmarkStart w:id="8" w:name="YANDEX_28"/>
      <w:bookmarkEnd w:id="8"/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 и</w:t>
      </w:r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другие вопросы.</w:t>
      </w:r>
    </w:p>
    <w:p w:rsidR="0078738D" w:rsidRDefault="0078738D" w:rsidP="0078738D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bookmarkStart w:id="9" w:name="YANDEX_29"/>
      <w:bookmarkEnd w:id="9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Современный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10" w:name="YANDEX_30"/>
      <w:bookmarkEnd w:id="10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урок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прежде всего </w:t>
      </w:r>
      <w:bookmarkStart w:id="11" w:name="YANDEX_31"/>
      <w:bookmarkEnd w:id="11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урок</w:t>
      </w:r>
      <w:proofErr w:type="gramStart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котором учитель умело использует все возможности для развития личности ученика, ее активного умственного роста, глубокого </w:t>
      </w:r>
      <w:bookmarkStart w:id="12" w:name="YANDEX_32"/>
      <w:bookmarkEnd w:id="12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и </w:t>
      </w:r>
      <w:r w:rsidRPr="00AE45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408A5">
        <w:rPr>
          <w:rFonts w:ascii="Times New Roman" w:eastAsia="Times New Roman" w:hAnsi="Times New Roman" w:cs="Times New Roman"/>
          <w:sz w:val="24"/>
          <w:szCs w:val="24"/>
        </w:rPr>
        <w:t>осмысленного усвоения знаний, для формирования ее нравственных основ.</w:t>
      </w:r>
    </w:p>
    <w:p w:rsidR="00CF646F" w:rsidRPr="003408A5" w:rsidRDefault="00CF646F" w:rsidP="0078738D">
      <w:pPr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(Слайд № 8)</w:t>
      </w:r>
    </w:p>
    <w:p w:rsidR="004C3561" w:rsidRPr="003408A5" w:rsidRDefault="004C3561" w:rsidP="004C3561">
      <w:pPr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408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Планируя современный урок  мы должны знать</w:t>
      </w:r>
      <w:proofErr w:type="gramEnd"/>
      <w:r w:rsidRPr="003408A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C3561" w:rsidRDefault="004C3561" w:rsidP="004C3561">
      <w:pPr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08A5">
        <w:rPr>
          <w:rFonts w:ascii="Times New Roman" w:eastAsia="Times New Roman" w:hAnsi="Times New Roman" w:cs="Times New Roman"/>
          <w:b/>
          <w:sz w:val="24"/>
          <w:szCs w:val="24"/>
        </w:rPr>
        <w:t>Чему учить; ради чего учить; как учить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F646F" w:rsidRDefault="00CF646F" w:rsidP="004C3561">
      <w:pPr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(Слайд № 9)</w:t>
      </w:r>
    </w:p>
    <w:p w:rsidR="00190006" w:rsidRPr="0027611B" w:rsidRDefault="00190006" w:rsidP="0027611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7611B">
        <w:rPr>
          <w:rFonts w:ascii="Times New Roman" w:eastAsia="Times New Roman" w:hAnsi="Times New Roman" w:cs="Times New Roman"/>
          <w:sz w:val="24"/>
          <w:szCs w:val="24"/>
        </w:rPr>
        <w:t xml:space="preserve">Методологическая основа современного образования </w:t>
      </w:r>
      <w:proofErr w:type="spellStart"/>
      <w:r w:rsidRPr="0027611B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27611B">
        <w:rPr>
          <w:rFonts w:ascii="Times New Roman" w:eastAsia="Times New Roman" w:hAnsi="Times New Roman" w:cs="Times New Roman"/>
          <w:sz w:val="24"/>
          <w:szCs w:val="24"/>
        </w:rPr>
        <w:t xml:space="preserve"> подход</w:t>
      </w:r>
      <w:r w:rsidR="0027611B" w:rsidRPr="002761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611B" w:rsidRPr="0027611B" w:rsidRDefault="0027611B" w:rsidP="0027611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7611B">
        <w:rPr>
          <w:rFonts w:ascii="Times New Roman" w:eastAsia="Times New Roman" w:hAnsi="Times New Roman" w:cs="Times New Roman"/>
          <w:sz w:val="24"/>
          <w:szCs w:val="24"/>
        </w:rPr>
        <w:t xml:space="preserve">Метод обучения, при котором ребенок не получает знания в готовом виде, а добывает </w:t>
      </w:r>
    </w:p>
    <w:p w:rsidR="0027611B" w:rsidRDefault="0027611B" w:rsidP="0027611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27611B">
        <w:rPr>
          <w:rFonts w:ascii="Times New Roman" w:eastAsia="Times New Roman" w:hAnsi="Times New Roman" w:cs="Times New Roman"/>
          <w:sz w:val="24"/>
          <w:szCs w:val="24"/>
        </w:rPr>
        <w:t xml:space="preserve">в процессе собственной  учебно-познавательной деятельности </w:t>
      </w:r>
    </w:p>
    <w:p w:rsidR="00CF646F" w:rsidRDefault="00CF646F" w:rsidP="0027611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646F" w:rsidRPr="00CF646F" w:rsidRDefault="00CF646F" w:rsidP="0027611B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46F">
        <w:rPr>
          <w:rFonts w:ascii="Times New Roman" w:eastAsia="Times New Roman" w:hAnsi="Times New Roman" w:cs="Times New Roman"/>
          <w:b/>
          <w:sz w:val="24"/>
          <w:szCs w:val="24"/>
        </w:rPr>
        <w:t>(Слайд № 10)</w:t>
      </w:r>
    </w:p>
    <w:p w:rsidR="00B01A1B" w:rsidRPr="00B01A1B" w:rsidRDefault="00B01A1B" w:rsidP="004B55FA">
      <w:pPr>
        <w:pStyle w:val="a4"/>
        <w:spacing w:before="199"/>
        <w:jc w:val="both"/>
        <w:rPr>
          <w:sz w:val="24"/>
          <w:szCs w:val="24"/>
          <w:lang w:eastAsia="ru-RU"/>
        </w:rPr>
      </w:pPr>
      <w:proofErr w:type="spellStart"/>
      <w:r w:rsidRPr="00B01A1B">
        <w:rPr>
          <w:sz w:val="24"/>
          <w:szCs w:val="24"/>
          <w:lang w:eastAsia="ru-RU"/>
        </w:rPr>
        <w:t>Деятельностный</w:t>
      </w:r>
      <w:proofErr w:type="spellEnd"/>
      <w:r w:rsidRPr="00B01A1B">
        <w:rPr>
          <w:sz w:val="24"/>
          <w:szCs w:val="24"/>
          <w:lang w:eastAsia="ru-RU"/>
        </w:rPr>
        <w:t xml:space="preserve"> подход на уроках осуществляется </w:t>
      </w:r>
      <w:proofErr w:type="gramStart"/>
      <w:r w:rsidRPr="00B01A1B">
        <w:rPr>
          <w:sz w:val="24"/>
          <w:szCs w:val="24"/>
          <w:lang w:eastAsia="ru-RU"/>
        </w:rPr>
        <w:t>через</w:t>
      </w:r>
      <w:proofErr w:type="gramEnd"/>
    </w:p>
    <w:p w:rsidR="00B01A1B" w:rsidRPr="00B01A1B" w:rsidRDefault="00B01A1B" w:rsidP="00B01A1B">
      <w:pPr>
        <w:pStyle w:val="a6"/>
        <w:numPr>
          <w:ilvl w:val="0"/>
          <w:numId w:val="15"/>
        </w:numPr>
        <w:tabs>
          <w:tab w:val="left" w:pos="962"/>
        </w:tabs>
        <w:spacing w:line="322" w:lineRule="exact"/>
        <w:rPr>
          <w:sz w:val="24"/>
          <w:szCs w:val="24"/>
          <w:lang w:eastAsia="ru-RU"/>
        </w:rPr>
      </w:pPr>
      <w:r w:rsidRPr="00B01A1B">
        <w:rPr>
          <w:sz w:val="24"/>
          <w:szCs w:val="24"/>
          <w:lang w:eastAsia="ru-RU"/>
        </w:rPr>
        <w:t>моделирование и анализ жизненных ситуаций на занятиях;</w:t>
      </w:r>
    </w:p>
    <w:p w:rsidR="00B01A1B" w:rsidRPr="00B01A1B" w:rsidRDefault="00B01A1B" w:rsidP="00B01A1B">
      <w:pPr>
        <w:pStyle w:val="a6"/>
        <w:numPr>
          <w:ilvl w:val="0"/>
          <w:numId w:val="15"/>
        </w:numPr>
        <w:tabs>
          <w:tab w:val="left" w:pos="962"/>
        </w:tabs>
        <w:jc w:val="both"/>
        <w:rPr>
          <w:sz w:val="24"/>
          <w:szCs w:val="24"/>
          <w:lang w:eastAsia="ru-RU"/>
        </w:rPr>
      </w:pPr>
      <w:r w:rsidRPr="00B01A1B">
        <w:rPr>
          <w:sz w:val="24"/>
          <w:szCs w:val="24"/>
          <w:lang w:eastAsia="ru-RU"/>
        </w:rPr>
        <w:t>использование активных и интерактивных методик;</w:t>
      </w:r>
    </w:p>
    <w:p w:rsidR="00B01A1B" w:rsidRPr="00B01A1B" w:rsidRDefault="00B01A1B" w:rsidP="00B01A1B">
      <w:pPr>
        <w:pStyle w:val="a6"/>
        <w:numPr>
          <w:ilvl w:val="0"/>
          <w:numId w:val="15"/>
        </w:numPr>
        <w:tabs>
          <w:tab w:val="left" w:pos="962"/>
          <w:tab w:val="left" w:pos="3275"/>
          <w:tab w:val="left" w:pos="4794"/>
          <w:tab w:val="left" w:pos="7433"/>
        </w:tabs>
        <w:spacing w:before="2"/>
        <w:ind w:left="767" w:right="743" w:hanging="360"/>
        <w:jc w:val="both"/>
        <w:rPr>
          <w:sz w:val="24"/>
          <w:szCs w:val="24"/>
          <w:lang w:eastAsia="ru-RU"/>
        </w:rPr>
      </w:pPr>
      <w:r w:rsidRPr="00B01A1B">
        <w:rPr>
          <w:sz w:val="24"/>
          <w:szCs w:val="24"/>
          <w:lang w:eastAsia="ru-RU"/>
        </w:rPr>
        <w:t>участие</w:t>
      </w:r>
      <w:r w:rsidRPr="00B01A1B">
        <w:rPr>
          <w:sz w:val="24"/>
          <w:szCs w:val="24"/>
          <w:lang w:eastAsia="ru-RU"/>
        </w:rPr>
        <w:tab/>
        <w:t>в</w:t>
      </w:r>
      <w:r w:rsidRPr="00B01A1B">
        <w:rPr>
          <w:sz w:val="24"/>
          <w:szCs w:val="24"/>
          <w:lang w:eastAsia="ru-RU"/>
        </w:rPr>
        <w:tab/>
        <w:t>проектной</w:t>
      </w:r>
      <w:r w:rsidRPr="00B01A1B">
        <w:rPr>
          <w:sz w:val="24"/>
          <w:szCs w:val="24"/>
          <w:lang w:eastAsia="ru-RU"/>
        </w:rPr>
        <w:tab/>
        <w:t>деятельности, владение приёмами исследовательской деятельности;</w:t>
      </w:r>
    </w:p>
    <w:p w:rsidR="004C3561" w:rsidRDefault="00B01A1B" w:rsidP="00353D4F">
      <w:pPr>
        <w:pStyle w:val="a6"/>
        <w:numPr>
          <w:ilvl w:val="0"/>
          <w:numId w:val="15"/>
        </w:numPr>
        <w:tabs>
          <w:tab w:val="left" w:pos="962"/>
        </w:tabs>
        <w:ind w:left="767" w:right="737" w:hanging="360"/>
        <w:jc w:val="both"/>
        <w:rPr>
          <w:sz w:val="24"/>
          <w:szCs w:val="24"/>
          <w:lang w:eastAsia="ru-RU"/>
        </w:rPr>
      </w:pPr>
      <w:r w:rsidRPr="00B01A1B">
        <w:rPr>
          <w:sz w:val="24"/>
          <w:szCs w:val="24"/>
          <w:lang w:eastAsia="ru-RU"/>
        </w:rPr>
        <w:t>вовлечение учащихся в игровую, оценочно-дискуссионную, рефлексивную деятельность, а также проектную деятельность - обеспечивающих свободный поиск эффективного, отвечающего индивидуальности ребёнка, подхода к решению задачи.</w:t>
      </w:r>
    </w:p>
    <w:p w:rsidR="00353D4F" w:rsidRPr="00353D4F" w:rsidRDefault="00353D4F" w:rsidP="00353D4F">
      <w:pPr>
        <w:pStyle w:val="a6"/>
        <w:tabs>
          <w:tab w:val="left" w:pos="962"/>
        </w:tabs>
        <w:ind w:left="767" w:right="737" w:firstLine="0"/>
        <w:jc w:val="both"/>
        <w:rPr>
          <w:sz w:val="24"/>
          <w:szCs w:val="24"/>
          <w:lang w:eastAsia="ru-RU"/>
        </w:rPr>
      </w:pPr>
    </w:p>
    <w:p w:rsidR="004C3561" w:rsidRPr="000A2870" w:rsidRDefault="004C3561" w:rsidP="004C35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Замысел современного урока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заключается в создании учителем условий для максимального влияния образовательного процесса на развитие индивидуальности ребенка.</w:t>
      </w:r>
    </w:p>
    <w:p w:rsidR="004C3561" w:rsidRDefault="004C3561" w:rsidP="004C35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Исходной идеей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современного урока является представление о единстве обучения, воспитания </w:t>
      </w:r>
      <w:bookmarkStart w:id="13" w:name="YANDEX_33"/>
      <w:bookmarkEnd w:id="13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развития. В соответствии с этой идеей должен конструироваться </w:t>
      </w:r>
      <w:bookmarkStart w:id="14" w:name="YANDEX_34"/>
      <w:bookmarkEnd w:id="14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осуществляться каждый </w:t>
      </w:r>
      <w:bookmarkStart w:id="15" w:name="YANDEX_35"/>
      <w:bookmarkEnd w:id="15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</w:t>
      </w:r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урок</w:t>
      </w:r>
      <w:proofErr w:type="gramStart"/>
      <w:r w:rsidRPr="00AE4504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ней находит свое выражение логика современной теории обучения </w:t>
      </w:r>
      <w:bookmarkStart w:id="16" w:name="YANDEX_36"/>
      <w:bookmarkEnd w:id="16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в определенной степени социальный заказ общества системе </w:t>
      </w:r>
      <w:bookmarkStart w:id="17" w:name="YANDEX_37"/>
      <w:bookmarkEnd w:id="17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образования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bookmarkStart w:id="18" w:name="YANDEX_38"/>
      <w:bookmarkEnd w:id="18"/>
      <w:r w:rsidRPr="000A2870">
        <w:rPr>
          <w:rFonts w:ascii="Times New Roman" w:eastAsia="Times New Roman" w:hAnsi="Times New Roman" w:cs="Times New Roman"/>
          <w:b/>
          <w:bCs/>
          <w:color w:val="A91C15"/>
          <w:sz w:val="24"/>
          <w:szCs w:val="24"/>
        </w:rPr>
        <w:t> И </w:t>
      </w:r>
      <w:r w:rsidRPr="000A2870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бы ни говорили о таких нужных и правильных идеях, как самообразование, дистанционное обучение, он – учитель – всегда будет главным действующим лицом на любом уроке.</w:t>
      </w:r>
    </w:p>
    <w:p w:rsidR="00430118" w:rsidRDefault="00430118" w:rsidP="004C35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0118" w:rsidRDefault="00430118" w:rsidP="004C35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(Слайд 11)</w:t>
      </w:r>
    </w:p>
    <w:p w:rsidR="00430118" w:rsidRPr="00430118" w:rsidRDefault="00430118" w:rsidP="004C356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3BFF" w:rsidRPr="00913BFF" w:rsidRDefault="00913BFF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современному уроку </w:t>
      </w:r>
    </w:p>
    <w:p w:rsidR="003629DD" w:rsidRPr="00913BFF" w:rsidRDefault="003629DD" w:rsidP="00913BFF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оптимального сочетания различных форм работы на уроке и максимальную самостоятельность учащихся в процессе учения, обеспечивающий познавательную активность, </w:t>
      </w:r>
    </w:p>
    <w:p w:rsidR="003629DD" w:rsidRPr="00913BFF" w:rsidRDefault="003629DD" w:rsidP="00913BFF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 </w:t>
      </w:r>
    </w:p>
    <w:p w:rsidR="003629DD" w:rsidRPr="00913BFF" w:rsidRDefault="003629DD" w:rsidP="00913BFF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организует проблемные и поисковые ситуации, активизирует деятельность учащихся;</w:t>
      </w:r>
    </w:p>
    <w:p w:rsidR="00913BFF" w:rsidRDefault="00913BFF" w:rsidP="00913BFF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успешного учения учащихся. </w:t>
      </w:r>
    </w:p>
    <w:p w:rsidR="00430118" w:rsidRDefault="00430118" w:rsidP="00430118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0118" w:rsidRPr="00430118" w:rsidRDefault="00430118" w:rsidP="00430118">
      <w:pPr>
        <w:pStyle w:val="a3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(Слайд 12)</w:t>
      </w:r>
    </w:p>
    <w:p w:rsidR="00913BFF" w:rsidRDefault="00430118" w:rsidP="00913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Какова же роль учащихся на современном уроке?</w:t>
      </w:r>
    </w:p>
    <w:p w:rsidR="00430118" w:rsidRPr="00430118" w:rsidRDefault="00430118" w:rsidP="00430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Учащиеся:</w:t>
      </w:r>
    </w:p>
    <w:p w:rsidR="00EF562B" w:rsidRPr="00430118" w:rsidRDefault="00353D4F" w:rsidP="00430118">
      <w:pPr>
        <w:numPr>
          <w:ilvl w:val="0"/>
          <w:numId w:val="16"/>
        </w:numPr>
        <w:shd w:val="clear" w:color="auto" w:fill="FFFFFF"/>
        <w:tabs>
          <w:tab w:val="clear" w:pos="720"/>
          <w:tab w:val="left" w:pos="7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работают с источниками информации, с современными средствами коммуникации;</w:t>
      </w:r>
    </w:p>
    <w:p w:rsidR="00EF562B" w:rsidRPr="00430118" w:rsidRDefault="00353D4F" w:rsidP="00430118">
      <w:pPr>
        <w:numPr>
          <w:ilvl w:val="0"/>
          <w:numId w:val="16"/>
        </w:numPr>
        <w:shd w:val="clear" w:color="auto" w:fill="FFFFFF"/>
        <w:tabs>
          <w:tab w:val="clear" w:pos="720"/>
          <w:tab w:val="left" w:pos="74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осмысляют актуальную социальную информацию, поступающую из разных источников, формулируют на этой основе собственные заключения и оценочные суждения;</w:t>
      </w:r>
    </w:p>
    <w:p w:rsidR="00EF562B" w:rsidRPr="00430118" w:rsidRDefault="00353D4F" w:rsidP="0043011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решают познавательные и практические задачи, отражающие типичные ситуации;</w:t>
      </w:r>
    </w:p>
    <w:p w:rsidR="00EF562B" w:rsidRPr="00430118" w:rsidRDefault="00353D4F" w:rsidP="00430118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анализируют современные общественные явления и события; </w:t>
      </w:r>
    </w:p>
    <w:p w:rsidR="00430118" w:rsidRPr="00430118" w:rsidRDefault="00430118" w:rsidP="00430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осваивают типичные социальные роли через участие в обучающих играх и тренингах, моделирующих ситуации из реальной жизни;</w:t>
      </w:r>
    </w:p>
    <w:p w:rsidR="00EF562B" w:rsidRPr="00430118" w:rsidRDefault="00353D4F" w:rsidP="00430118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аргументируют защиту своей позиции, оппонируют иному мнению через участие в дискуссиях, диспутах, дебатах о современных социальных проблемах;</w:t>
      </w:r>
    </w:p>
    <w:p w:rsidR="00430118" w:rsidRDefault="00430118" w:rsidP="00430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118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выполняют творческие работы и исследовательские проекты.</w:t>
      </w:r>
    </w:p>
    <w:p w:rsidR="00430118" w:rsidRDefault="00430118" w:rsidP="00430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(Слайд 13)</w:t>
      </w:r>
    </w:p>
    <w:p w:rsidR="00430118" w:rsidRPr="00430118" w:rsidRDefault="00430118" w:rsidP="00430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3BFF" w:rsidRPr="00913BFF" w:rsidRDefault="00913BFF" w:rsidP="00913B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 подготовить современный урок – сейчас это один из самых важных вопросов, которые стоят перед учителем.</w:t>
      </w:r>
    </w:p>
    <w:p w:rsidR="00913BFF" w:rsidRDefault="00913BFF" w:rsidP="00913BFF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0118" w:rsidRPr="00430118" w:rsidRDefault="00430118" w:rsidP="00913BFF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(Слайд 14)</w:t>
      </w:r>
    </w:p>
    <w:p w:rsidR="00913BFF" w:rsidRPr="00913BFF" w:rsidRDefault="00913BFF" w:rsidP="00913BFF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 проектирования урока.</w:t>
      </w:r>
    </w:p>
    <w:p w:rsidR="003629DD" w:rsidRPr="00913BFF" w:rsidRDefault="003629DD" w:rsidP="00913BF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Конкретно определить тему, цели, тип урока и его место в рабочей программе. </w:t>
      </w:r>
    </w:p>
    <w:p w:rsidR="003629DD" w:rsidRPr="00913BFF" w:rsidRDefault="003629DD" w:rsidP="00913BF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Отобрать учебный материал (определить его содержание, объем, установить связь с ранее изученным, дополнительный материал для дифференцированной работы и домашнее задание).</w:t>
      </w:r>
      <w:proofErr w:type="gramEnd"/>
    </w:p>
    <w:p w:rsidR="003629DD" w:rsidRPr="00913BFF" w:rsidRDefault="003629DD" w:rsidP="00913BF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Выбрать наиболее эффективные методы и приемы обучения в данном классе, разнообразные виды деятельности учащихся и учителя на всех этапах урока. </w:t>
      </w:r>
    </w:p>
    <w:p w:rsidR="003629DD" w:rsidRPr="00913BFF" w:rsidRDefault="003629DD" w:rsidP="00913BF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формы </w:t>
      </w:r>
      <w:proofErr w:type="gram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деятельностью школьников.</w:t>
      </w:r>
    </w:p>
    <w:p w:rsidR="003629DD" w:rsidRPr="00913BFF" w:rsidRDefault="003629DD" w:rsidP="00913BF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Продумать оптимальный темп урока, то есть рассчитать время на каждый его этап.</w:t>
      </w:r>
    </w:p>
    <w:p w:rsidR="00913BFF" w:rsidRPr="00913BFF" w:rsidRDefault="00913BFF" w:rsidP="00913BFF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Продумать форму подведения итогов урока.</w:t>
      </w:r>
    </w:p>
    <w:p w:rsidR="00913BFF" w:rsidRDefault="00430118" w:rsidP="00913BFF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(Слайд 15)</w:t>
      </w:r>
    </w:p>
    <w:p w:rsidR="00430118" w:rsidRPr="00430118" w:rsidRDefault="00430118" w:rsidP="00913BFF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3BFF" w:rsidRPr="00913BFF" w:rsidRDefault="00913BFF" w:rsidP="00913BFF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Типы уроков по ФГОС</w:t>
      </w:r>
    </w:p>
    <w:p w:rsidR="003629DD" w:rsidRPr="00913BFF" w:rsidRDefault="003629DD" w:rsidP="00913BFF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изучения нового – это традиционный (комбинированный) урок, лекция, экскурсия, исследовательская работа, учебный и трудовой практикум.</w:t>
      </w:r>
      <w:proofErr w:type="gram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целью изучение и первичное закрепление новых знаний. </w:t>
      </w:r>
    </w:p>
    <w:p w:rsidR="003629DD" w:rsidRPr="00913BFF" w:rsidRDefault="003629DD" w:rsidP="00913BFF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закрепления знаний – это практикум, экскурсия, лабораторная работа, собеседование, консультация. Имеет целью выработку умений по применению знаний. </w:t>
      </w:r>
    </w:p>
    <w:p w:rsidR="00913BFF" w:rsidRPr="00913BFF" w:rsidRDefault="00913BFF" w:rsidP="00913BFF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комплексного применения знаний – это практикум, лабораторная работа, семинар и т.д. Имеет целью выработку умений самостоятельно применять знания в комплексе, в новых условиях</w:t>
      </w:r>
    </w:p>
    <w:p w:rsidR="003629DD" w:rsidRPr="00913BFF" w:rsidRDefault="003629DD" w:rsidP="00913BFF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обобщения и систематизации знаний – это семинар, конференция, круглый стол и т.д. Имеет целью обобщение единичных знаний в систему. </w:t>
      </w:r>
    </w:p>
    <w:p w:rsidR="003629DD" w:rsidRPr="00913BFF" w:rsidRDefault="003629DD" w:rsidP="00913BFF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контроля, оценки и коррекции знаний – это: контрольная работа, зачет, коллоквиум, смотр знаний и т.д. Имеет целью определить уровень овладения знаниями, умениями и навыками. </w:t>
      </w:r>
    </w:p>
    <w:p w:rsidR="00430118" w:rsidRDefault="00430118" w:rsidP="00913BFF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3BFF" w:rsidRPr="00430118" w:rsidRDefault="00430118" w:rsidP="00913BFF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(Слайд 16)</w:t>
      </w:r>
    </w:p>
    <w:p w:rsidR="00913BFF" w:rsidRPr="00913BFF" w:rsidRDefault="00913BFF" w:rsidP="00913BFF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Обновляющейся школе требуются такие методы обучения, которые: </w:t>
      </w:r>
    </w:p>
    <w:p w:rsidR="003629DD" w:rsidRPr="00913BFF" w:rsidRDefault="003629DD" w:rsidP="00913BFF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формировали бы активную, самостоятельную и инициативную позицию учащихся в учении; </w:t>
      </w:r>
    </w:p>
    <w:p w:rsidR="003629DD" w:rsidRPr="00913BFF" w:rsidRDefault="003629DD" w:rsidP="00913BFF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развивали бы в первую очередь </w:t>
      </w:r>
      <w:proofErr w:type="spell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 навыки: исследовательские, рефлексивные, </w:t>
      </w:r>
      <w:proofErr w:type="spell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самооценочные</w:t>
      </w:r>
      <w:proofErr w:type="spell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629DD" w:rsidRPr="00913BFF" w:rsidRDefault="003629DD" w:rsidP="00913BFF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формировали бы не просто умения, а компетенции, т.е. умения, непосредственно сопряженные с опытом их применения в практической деятельности; </w:t>
      </w:r>
    </w:p>
    <w:p w:rsidR="003629DD" w:rsidRPr="00913BFF" w:rsidRDefault="003629DD" w:rsidP="00913BFF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бы приоритетно нацелены на развитие познавательного интереса учащихся; </w:t>
      </w:r>
    </w:p>
    <w:p w:rsidR="003629DD" w:rsidRPr="00913BFF" w:rsidRDefault="003629DD" w:rsidP="00913BFF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реализовывали бы принцип связи обучения с жизнью. </w:t>
      </w:r>
    </w:p>
    <w:p w:rsidR="00913BFF" w:rsidRDefault="00913BFF" w:rsidP="00913BFF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0118" w:rsidRPr="00430118" w:rsidRDefault="00430118" w:rsidP="00913BFF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(Слайд 17)</w:t>
      </w:r>
    </w:p>
    <w:p w:rsidR="00913BFF" w:rsidRPr="00913BFF" w:rsidRDefault="00913BFF" w:rsidP="00913BFF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формы современного урока:</w:t>
      </w:r>
    </w:p>
    <w:p w:rsidR="003629DD" w:rsidRPr="00913BFF" w:rsidRDefault="003629DD" w:rsidP="00913BFF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 проектов; </w:t>
      </w:r>
    </w:p>
    <w:p w:rsidR="003629DD" w:rsidRPr="00913BFF" w:rsidRDefault="003629DD" w:rsidP="00913BFF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информационно-коммуникационные технологии (создание презентаций к урокам; работа с ресурсами Интернет, ресурсами ЦОР; использование готовых обучающих программ; разработка и использование собственных авторских программ. </w:t>
      </w:r>
      <w:proofErr w:type="gramEnd"/>
    </w:p>
    <w:p w:rsidR="003629DD" w:rsidRPr="00913BFF" w:rsidRDefault="003629DD" w:rsidP="00913BFF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(интеграция); </w:t>
      </w:r>
    </w:p>
    <w:p w:rsidR="00913BFF" w:rsidRPr="00913BFF" w:rsidRDefault="003629DD" w:rsidP="00913BFF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портфолио</w:t>
      </w:r>
      <w:proofErr w:type="spell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13BFF" w:rsidRDefault="00913BFF" w:rsidP="00913BFF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0118" w:rsidRPr="00430118" w:rsidRDefault="00430118" w:rsidP="00913BFF">
      <w:pPr>
        <w:pStyle w:val="a3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(Слайд 19)</w:t>
      </w:r>
    </w:p>
    <w:p w:rsidR="003629DD" w:rsidRPr="00913BFF" w:rsidRDefault="003629DD" w:rsidP="00913BFF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Современный урок – это: </w:t>
      </w:r>
    </w:p>
    <w:p w:rsidR="003629DD" w:rsidRPr="00913BFF" w:rsidRDefault="003629DD" w:rsidP="00913BFF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с использованием техники (компьютер, диапроектор, интерактивная доска и т.п.); </w:t>
      </w:r>
    </w:p>
    <w:p w:rsidR="003629DD" w:rsidRPr="00913BFF" w:rsidRDefault="003629DD" w:rsidP="00913BFF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урок, на котором осуществляется индивидуальный подход каждому ученику. </w:t>
      </w:r>
    </w:p>
    <w:p w:rsidR="003629DD" w:rsidRPr="00913BFF" w:rsidRDefault="003629DD" w:rsidP="00913BFF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proofErr w:type="gram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содержащий разные виды деятельности. </w:t>
      </w:r>
    </w:p>
    <w:p w:rsidR="003629DD" w:rsidRPr="00913BFF" w:rsidRDefault="003629DD" w:rsidP="00913BFF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урок</w:t>
      </w:r>
      <w:proofErr w:type="gram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котором ученику должно быть комфортно. </w:t>
      </w:r>
    </w:p>
    <w:p w:rsidR="003629DD" w:rsidRPr="00913BFF" w:rsidRDefault="003629DD" w:rsidP="00913BFF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урок, на котором деятельность должна стимулировать развитие познавательной активности ученика. </w:t>
      </w:r>
    </w:p>
    <w:p w:rsidR="003629DD" w:rsidRPr="00913BFF" w:rsidRDefault="003629DD" w:rsidP="00913BFF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современный урок развивает у детей </w:t>
      </w:r>
      <w:proofErr w:type="spellStart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креативное</w:t>
      </w:r>
      <w:proofErr w:type="spellEnd"/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мышление. </w:t>
      </w:r>
    </w:p>
    <w:p w:rsidR="003629DD" w:rsidRPr="00913BFF" w:rsidRDefault="003629DD" w:rsidP="00913BFF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современный урок воспитывает думающего ученика-интеллектуала. </w:t>
      </w:r>
    </w:p>
    <w:p w:rsidR="003629DD" w:rsidRPr="00913BFF" w:rsidRDefault="003629DD" w:rsidP="00913BFF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3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предполагает сотрудничество, взаимопонимание, атмосферу радости и увлеченности. </w:t>
      </w:r>
    </w:p>
    <w:p w:rsidR="00913BFF" w:rsidRDefault="00913BFF" w:rsidP="00913BFF">
      <w:pPr>
        <w:pStyle w:val="a3"/>
      </w:pPr>
    </w:p>
    <w:p w:rsidR="00430118" w:rsidRPr="004B55FA" w:rsidRDefault="00430118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 20)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Целеполагание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должна быть: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Конкретна.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Измеряема. Это обозначает, что имеются средства и возможности проверить, достигнута ли цель. Критерии измеримости бывают качественные и количественные.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Достижима.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Реальна.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Ориентирована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результат.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Ориентирована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времени.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0118" w:rsidRPr="004B55FA" w:rsidRDefault="00430118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(Слайд 21)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Некоторые приемы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целеполагания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Подводящий диалог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Ситуация Яркого пятна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Группировка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Исключение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Домысливание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предыдущего урока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«зна</w:t>
      </w: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ю-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знаю»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Отсроченная отгадка.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Фантастическая добавка </w:t>
      </w:r>
    </w:p>
    <w:p w:rsidR="003629DD" w:rsidRPr="004B55FA" w:rsidRDefault="003629DD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Лови ошибку!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Некоторые приемы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целеполагания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Тема-вопрос&gt;&gt;&gt; план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урока формулируется в виде вопроса. Учащимся необходимо построить план действий, чтобы ответить на поставленный вопрос. Дети выдвигают множество мнений, чем больше мнений, чем лучше развито умение слушать друг друга и поддерживать идеи других, тем интереснее и быстрее проходит работа. Например,  в 4 классе  можно задать вопрос «Вы хотите узнать, как выглядит моя комната (комната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Саймона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, комната одноклассника,  сказочного персонажа)?» Как это сделать?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1.Посмотреть на комнату.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2. Послушать рассказ о комнате.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Прочитать текст.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4.  Расспросить.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Так формулируются  конкретные учебные цели.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над понятием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предлагаю для зрительного восприятия название тему урока и прошу объяснить значение каждого слова. Далее, от значения слова определяем цель урока.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« Как образуются порядковые числительные?»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 формулировке темы известно? (Например, известно, что такое числительные.)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слова в формулировке вопроса не понятны?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думаете, что обозначает слово « порядковые»?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Знаете ли вы, как образуются порядковые числительные в английском языке? Хотите ли вы об этом узнать?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Подводящий диалог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этапе актуализации учебного материала ведется беседа, направленная на обобщение, конкретизацию, логику рассуждения. Диалог подвожу к тому, о чем дети не могут рассказать в 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силу некомпетентности или недостаточно полного обоснования своих действий. Тем самым возникает ситуация, для которой необходимы дополнительные исследования или действия. Ставится цель. </w:t>
      </w:r>
    </w:p>
    <w:p w:rsidR="00B01A1B" w:rsidRPr="00992C6D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Предъявляю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тему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«The differences between the country and the city? »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Возможные варианты заданий: заполнить таблицу, вписывая черты города и деревни; составить словесную паутину; выбрать  из предложенных  слов слова, описывающие город и деревню; записать 3-5 существительных, глаголов, прилагательных, характеризующих город и деревню.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Выясняем, все ли  различия мы отметили. Исходя, из этого определяем цели урока.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Ситуация Яркого пятна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множества однотипных предметов, слов, цифр, букв, фигур одно выделено цветом или размером. Через зрительное восприятие внимание концентрируется на выделенном предмете. Например, предлагаю  слова: I,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My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We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. Слово «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My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» выделено цветом. Совместно определяется причина обособленности и общности всего предложенного. Далее определяется тема и цели урока.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Группировка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Предлагаю детям разделить на группы ряд слов.</w:t>
      </w:r>
    </w:p>
    <w:p w:rsidR="00B01A1B" w:rsidRPr="00992C6D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Dogs, men, women children, boxes, feet, balls.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прошу, обосновывая свои высказывания. Основанием классификации будут внешние признаки, а вопрос: "Почему  слова  множественного числа имеют разные признаки?" будет задачей урока.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Исключение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можно использовать чрез зрительное или слуховое восприятие.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Первый вид основан на зрительном восприятии. Например, показываю учащимся картинки собаки, кошки, тигра, лошади, овцы, поросенка. Детям необходимо через анализ общего и отличного, найти лишнее, обосновывая свой выбор.  Определяем тему урока « Дикие и домашние животные» и цель« Перечислить отличительные особенности </w:t>
      </w: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диких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домашних животных».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вид предполагает восприятие на слух. Например,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Прослушайте и запомните ряд слов: 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Played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liked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helped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went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lived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общего во всех словах?  Что  лишнее в этом ряде? (Из множества, обоснованных мнений, обязательно прозвучит правильный ответ.) Формулируется учебная цель.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Домысливание Формирование цели  при помощи опорных глаголов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называет тему урока, например «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Enjoying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your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home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», просит сформулировать цель с помощью  опорных глаголов: изучить, знать, уметь, выяснить, обобщить, проанализировать, сделать вывод, систематизировать.</w:t>
      </w:r>
      <w:proofErr w:type="gramEnd"/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предлагают изучить слова по теме, научиться составлять предложения, описывающие дом, узнать, как живут его одноклассники, уметь рассказать о своем доме. (Цели могут быть разные в зависимости от личностных  и психологических особенностей школьников).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предыдущего урока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урока детям предлагается задание, в ходе которого должны возникнуть трудности с выполнением, из-за недостаточности знаний или недостаточностью времени, что подразумевает продолжение работы на следующем уроке. Таким образом, тему урока можно сформулировать накануне, а на следующем уроке лишь восстановить в памяти и обосновать.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«зна</w:t>
      </w: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ю-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знаю» </w:t>
      </w:r>
    </w:p>
    <w:p w:rsidR="00B01A1B" w:rsidRPr="00992C6D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Предъявляю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тему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урока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 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начале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4 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</w:t>
      </w:r>
      <w:r w:rsidRPr="00992C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« Speaking about seasons and the weather»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доске записано: Знаю…. Не знаю…. </w:t>
      </w: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Хочу узнать …  Учащиеся вспоминают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они уже знают по этой теме с прошлого года, добавляют, чтобы они хотели узнать. В разных классах   возможны разные цели урока, в зависимости от уровня развития</w:t>
      </w: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названия времен года, слова по теме «Погода», структура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cold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т.д.)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уроках можно употребить множество приемов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целеполагания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которые подсказаны методической литературой (вставить буквы, слова, знаки; найти ключевые слова, ошибки; </w:t>
      </w: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собрать текст, восстановить; составить собственный текст, привести примеры, составить план, алгоритм и  т.д.).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Вот некоторые из таких приемов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целеполагания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Удивляй! Хорошо известно, что ничто так не привлекает внимание и не стимулирует работу, как удивительное. Всегда можно найти такой угол зрения, при котором даже </w:t>
      </w: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обыденное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становится удивительным.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Отсроченная отгадка. 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Задаю в начале урока загадку, или ставлю проблемный вопрос,  но так, чтобы учащиеся не смогли сразу ответить  Поиск правильного </w:t>
      </w: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  и станет целью урока. Использую этот прием в 6 классе, при изучении темы «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Famous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Faces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Предлагаю фотографии, текст, аудио, презентацию, интересные факты из жизни. На одном из уроков, мы, таким образом, познакомились с  творчеством Джона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Толкина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Редьярда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Киплинга.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-Фантастическая добавка. Учитель дополняет реальную ситуацию фантастикой. На уроках фантастическая добавка актуальна в таких заданиях: написать письмо  сказочному герою; помочь справиться с заданием; представить, что встретились с героями; рассказать от лица кого-то. Один  из возможных приемов </w:t>
      </w:r>
      <w:proofErr w:type="spell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целеполагания</w:t>
      </w:r>
      <w:proofErr w:type="spell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я использую в 3 классе: «Ребята, мы уже с вами говорили о временах года. Но сегодня к нам пришел мышонок Джерри и просит помочь ему научиться рассказывать о временах года. Вы согласны ему помочь?»</w:t>
      </w:r>
      <w:proofErr w:type="gramStart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рок сопровождается презентацией  и анимационными картинками.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1A1B" w:rsidRPr="004B55FA" w:rsidRDefault="00B01A1B" w:rsidP="004B55FA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55FA">
        <w:rPr>
          <w:rFonts w:ascii="Times New Roman" w:eastAsia="Times New Roman" w:hAnsi="Times New Roman" w:cs="Times New Roman"/>
          <w:color w:val="000000"/>
          <w:sz w:val="24"/>
          <w:szCs w:val="24"/>
        </w:rPr>
        <w:t>- Лови ошибку! Думаю, что каждый учитель использует этот прием, который  позволяет проверить лексико-грамматические знания. Упражнения или тест имеет ошибки, находя которые учащиеся закрепляют лексические и грамматические правила.</w:t>
      </w:r>
    </w:p>
    <w:p w:rsidR="00B01A1B" w:rsidRDefault="00B01A1B" w:rsidP="00913BFF">
      <w:pPr>
        <w:pStyle w:val="a3"/>
      </w:pPr>
    </w:p>
    <w:p w:rsidR="008D10F9" w:rsidRPr="008D10F9" w:rsidRDefault="008D10F9" w:rsidP="00913BFF">
      <w:pPr>
        <w:pStyle w:val="a3"/>
        <w:rPr>
          <w:b/>
        </w:rPr>
      </w:pPr>
      <w:r>
        <w:rPr>
          <w:b/>
        </w:rPr>
        <w:t>(Слайд 22)</w:t>
      </w:r>
    </w:p>
    <w:p w:rsidR="00497B69" w:rsidRPr="002C08D9" w:rsidRDefault="00497B69" w:rsidP="00497B6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6160">
        <w:rPr>
          <w:sz w:val="28"/>
          <w:szCs w:val="28"/>
        </w:rPr>
        <w:t>Что делать</w:t>
      </w:r>
      <w:r>
        <w:rPr>
          <w:sz w:val="28"/>
          <w:szCs w:val="28"/>
        </w:rPr>
        <w:t xml:space="preserve"> учителю</w:t>
      </w:r>
      <w:r w:rsidRPr="00D46160">
        <w:rPr>
          <w:sz w:val="28"/>
          <w:szCs w:val="28"/>
        </w:rPr>
        <w:t>, чтобы урок соответствовал требованиям ФГОС?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Анкета для учителей</w:t>
      </w:r>
      <w:proofErr w:type="gramStart"/>
      <w:r w:rsidRPr="00913B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13BFF">
        <w:rPr>
          <w:rFonts w:ascii="Times New Roman" w:hAnsi="Times New Roman" w:cs="Times New Roman"/>
          <w:sz w:val="24"/>
          <w:szCs w:val="24"/>
        </w:rPr>
        <w:t>  Анкета « Стиль преподавания»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 Ответьте на вопросы анкеты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1.     Если класс не приведен в порядок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1)   моя реакция зависит от ситуации 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 2)  я не обращаю на это внимание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3)    не могу начать урок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2. Я считаю своим долгом сделать замечание</w:t>
      </w:r>
      <w:proofErr w:type="gramStart"/>
      <w:r w:rsidRPr="00913BF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13BFF">
        <w:rPr>
          <w:rFonts w:ascii="Times New Roman" w:hAnsi="Times New Roman" w:cs="Times New Roman"/>
          <w:sz w:val="24"/>
          <w:szCs w:val="24"/>
        </w:rPr>
        <w:t xml:space="preserve"> если ребенок нарушает порядок в общественном месте  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  1) в зависимости от ситуации 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  2) нет  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  3) да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3. Я предпочитаю работать под руководством человека, который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1) предлагает простор для творчеств  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2)Не вмешивается в мою работу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3)Дает четкие указания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4.Во время урока я придерживаюсь намеченного плана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1) в зависимости от ситуации 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2) предпочитаю импровизацию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 3) всегда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5.  Когда я вижу, что ученик ведет себя вызывающе по отношению ко мне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1) предпочитаю выяснить отношения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 2) игнорирую этот факт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 3) плачу ему той же монетой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6. Если ученик высказывает точку зрения, которую я не могу принять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1) я пытаюсь принять его точку зрения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  2) перевожу разговор на другую тему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3) стараюсь поправить его, объяснить ему его ошибку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7.По- </w:t>
      </w:r>
      <w:proofErr w:type="gramStart"/>
      <w:r w:rsidRPr="00913BFF">
        <w:rPr>
          <w:rFonts w:ascii="Times New Roman" w:hAnsi="Times New Roman" w:cs="Times New Roman"/>
          <w:sz w:val="24"/>
          <w:szCs w:val="24"/>
        </w:rPr>
        <w:t>моему</w:t>
      </w:r>
      <w:proofErr w:type="gramEnd"/>
      <w:r w:rsidRPr="00913BFF">
        <w:rPr>
          <w:rFonts w:ascii="Times New Roman" w:hAnsi="Times New Roman" w:cs="Times New Roman"/>
          <w:sz w:val="24"/>
          <w:szCs w:val="24"/>
        </w:rPr>
        <w:t xml:space="preserve">, в школьном коллективе важнее всего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1) работать творчески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  2) отсутствие конфликтов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lastRenderedPageBreak/>
        <w:t xml:space="preserve"> 3) трудовая дисциплина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8. Я считаю, что учитель может повысить голос на ученика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1) нет, это недопустимо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  2) затрудняюсь ответить 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  3) если ученик этого заслуживает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9. Непредвиденные ситуации на уроках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1) можно эффективно использовать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  2) лучше игнорировать 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 3) только мешают учебному процессу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10.Мои ученики относятся ко мне с симпатией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 1) да  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>2) когда как </w:t>
      </w:r>
    </w:p>
    <w:p w:rsidR="00BB5F8B" w:rsidRPr="00913BFF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 3) не знаю </w:t>
      </w:r>
    </w:p>
    <w:p w:rsidR="00BB5F8B" w:rsidRDefault="00BB5F8B" w:rsidP="00913B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13BFF">
        <w:rPr>
          <w:rFonts w:ascii="Times New Roman" w:hAnsi="Times New Roman" w:cs="Times New Roman"/>
          <w:sz w:val="24"/>
          <w:szCs w:val="24"/>
        </w:rPr>
        <w:t xml:space="preserve">  Посчитайте сколько у вас 1,2 и 3. </w:t>
      </w:r>
    </w:p>
    <w:p w:rsidR="008D10F9" w:rsidRDefault="008D10F9" w:rsidP="00913B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10F9" w:rsidRPr="008D10F9" w:rsidRDefault="008D10F9" w:rsidP="00913B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(Слайды 23-25)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·        Если у Вас больше 1 , то это говорит о демократическом стиле  деятельности учителя. Педагог предоставляет возможность ученикам  самостоятельно принимать  решения, прислушивается к их мнению</w:t>
      </w:r>
      <w:proofErr w:type="gramStart"/>
      <w:r w:rsidRPr="00BB5F8B">
        <w:rPr>
          <w:color w:val="000000"/>
        </w:rPr>
        <w:t xml:space="preserve"> ,</w:t>
      </w:r>
      <w:proofErr w:type="gramEnd"/>
      <w:r w:rsidRPr="00BB5F8B">
        <w:rPr>
          <w:color w:val="000000"/>
        </w:rPr>
        <w:t xml:space="preserve"> поощряет самостоятельность суждений , учитывает не только успеваемость , но и личностные качества учеников. Основные методы воздействия </w:t>
      </w:r>
      <w:proofErr w:type="gramStart"/>
      <w:r w:rsidRPr="00BB5F8B">
        <w:rPr>
          <w:color w:val="000000"/>
        </w:rPr>
        <w:t>:п</w:t>
      </w:r>
      <w:proofErr w:type="gramEnd"/>
      <w:r w:rsidRPr="00BB5F8B">
        <w:rPr>
          <w:color w:val="000000"/>
        </w:rPr>
        <w:t>обуждение, совет, просьба. У педагога наблюдается удовлетворенность своей профессией, гибкость, высокая степень принятия себя и других, открытость  и естественность в общении</w:t>
      </w:r>
      <w:proofErr w:type="gramStart"/>
      <w:r w:rsidRPr="00BB5F8B">
        <w:rPr>
          <w:color w:val="000000"/>
        </w:rPr>
        <w:t xml:space="preserve"> ,</w:t>
      </w:r>
      <w:proofErr w:type="gramEnd"/>
      <w:r w:rsidRPr="00BB5F8B">
        <w:rPr>
          <w:color w:val="000000"/>
        </w:rPr>
        <w:t xml:space="preserve"> доброжелательный настрой , способствующий эффективности обучения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·        преобладание  второго варианта ответа указывает на черты попустительского  стиля  деятельности учителя</w:t>
      </w:r>
      <w:proofErr w:type="gramStart"/>
      <w:r w:rsidRPr="00BB5F8B">
        <w:rPr>
          <w:color w:val="000000"/>
        </w:rPr>
        <w:t xml:space="preserve"> .</w:t>
      </w:r>
      <w:proofErr w:type="gramEnd"/>
      <w:r w:rsidRPr="00BB5F8B">
        <w:rPr>
          <w:color w:val="000000"/>
        </w:rPr>
        <w:t xml:space="preserve"> Такой педагог уходит от принятия решений , передавая инициативу ученикам, коллегам, родителям. Организацию и контроль деятельности учащихся осуществляет без системы</w:t>
      </w:r>
      <w:proofErr w:type="gramStart"/>
      <w:r w:rsidRPr="00BB5F8B">
        <w:rPr>
          <w:color w:val="000000"/>
        </w:rPr>
        <w:t xml:space="preserve"> ,</w:t>
      </w:r>
      <w:proofErr w:type="gramEnd"/>
      <w:r w:rsidRPr="00BB5F8B">
        <w:rPr>
          <w:color w:val="000000"/>
        </w:rPr>
        <w:t xml:space="preserve"> в сложных педагогических ситуациях проявляет нерешительность и колебания., испытывая чувство определенной  зависимости от учащихся.  Для многих из таких педагогов  характерна заниженная самооценка</w:t>
      </w:r>
      <w:proofErr w:type="gramStart"/>
      <w:r w:rsidRPr="00BB5F8B">
        <w:rPr>
          <w:color w:val="000000"/>
        </w:rPr>
        <w:t xml:space="preserve"> ,</w:t>
      </w:r>
      <w:proofErr w:type="gramEnd"/>
      <w:r w:rsidRPr="00BB5F8B">
        <w:rPr>
          <w:color w:val="000000"/>
        </w:rPr>
        <w:t xml:space="preserve"> чувство тревоги и неуверенности в своем профессионализме, неудовлетворенность своей работой.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·        преобладание 3 варианта  говорит об авторитарных тенденциях в деятельности педагога.  Учитель использует свои права</w:t>
      </w:r>
      <w:proofErr w:type="gramStart"/>
      <w:r w:rsidRPr="00BB5F8B">
        <w:rPr>
          <w:color w:val="000000"/>
        </w:rPr>
        <w:t xml:space="preserve"> ,</w:t>
      </w:r>
      <w:proofErr w:type="gramEnd"/>
      <w:r w:rsidRPr="00BB5F8B">
        <w:rPr>
          <w:color w:val="000000"/>
        </w:rPr>
        <w:t xml:space="preserve"> как правило, не считаясь с мнением детей и конкретной ситуацией. Главные методы воздействи</w:t>
      </w:r>
      <w:proofErr w:type="gramStart"/>
      <w:r w:rsidRPr="00BB5F8B">
        <w:rPr>
          <w:color w:val="000000"/>
        </w:rPr>
        <w:t>я-</w:t>
      </w:r>
      <w:proofErr w:type="gramEnd"/>
      <w:r w:rsidRPr="00BB5F8B">
        <w:rPr>
          <w:color w:val="000000"/>
        </w:rPr>
        <w:t xml:space="preserve"> приказ, поручение.  Для такого учителя характерна  неудовлетворенность работой  многих учащихся, хотя он может иметь репутацию сильного педагога.  Но на его  уроках дети чувствуют себя неуютно, значительная их часть не проявляет активности и самостоятельности.</w:t>
      </w:r>
    </w:p>
    <w:p w:rsidR="00BB5F8B" w:rsidRPr="00BB5F8B" w:rsidRDefault="00BB5F8B" w:rsidP="00BB5F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Ведущий: Принципиальным отличием  современного  подхода является ориентация стандартов на результаты освоения основных образовательных  программ. Под результатами понимаются не только предметные знания, но и умения применять эти знания в практической деятельности.</w:t>
      </w: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cr/>
        <w:t xml:space="preserve">  ФГОС  вводят новое понятие – учебная ситуация, под которым подразумевается такая особая единица учебного процесса, в которой дети с помощью учителя обнаруживают предмет своего действия, исследуют его, совершая разнообразные учебные действия, преобразуют его, например, переформулируют, или предлагают свое описание и т.д., частично – запоминают. В связи с новыми  требованиями  перед учителем ставится задача научиться создавать учебные ситуации как особые структурные единицы учебной деятельности, а также уметь переводить учебные задачи в учебную ситуацию.</w:t>
      </w:r>
    </w:p>
    <w:p w:rsidR="00BB5F8B" w:rsidRPr="00BB5F8B" w:rsidRDefault="00BB5F8B" w:rsidP="00BB5F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учебной ситуации должно строиться с учетом:</w:t>
      </w:r>
    </w:p>
    <w:p w:rsidR="00BB5F8B" w:rsidRPr="00BB5F8B" w:rsidRDefault="00BB5F8B" w:rsidP="00BB5F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>• возраста ребенка;</w:t>
      </w:r>
    </w:p>
    <w:p w:rsidR="00BB5F8B" w:rsidRPr="00BB5F8B" w:rsidRDefault="00BB5F8B" w:rsidP="00BB5F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специфики учебного предмета;</w:t>
      </w:r>
    </w:p>
    <w:p w:rsidR="00BB5F8B" w:rsidRPr="00BB5F8B" w:rsidRDefault="00BB5F8B" w:rsidP="00BB5F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меры </w:t>
      </w:r>
      <w:proofErr w:type="spellStart"/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 учащихся.</w:t>
      </w:r>
    </w:p>
    <w:p w:rsidR="00BB5F8B" w:rsidRDefault="006F4049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педагогов:</w:t>
      </w:r>
    </w:p>
    <w:p w:rsidR="006F4049" w:rsidRDefault="006F4049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="001A31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на уроках истории и обществознания (</w:t>
      </w:r>
      <w:proofErr w:type="spellStart"/>
      <w:r w:rsidR="001A31F9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Данилкова</w:t>
      </w:r>
      <w:proofErr w:type="spellEnd"/>
      <w:r w:rsidR="001A31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М.Р.)</w:t>
      </w:r>
    </w:p>
    <w:p w:rsidR="006F4049" w:rsidRDefault="006F4049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Современный урок в начальной школе (Калинина И.Г.)</w:t>
      </w:r>
    </w:p>
    <w:p w:rsidR="006F4049" w:rsidRDefault="006F4049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Дизайн современного урока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Корниенко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М.А.)</w:t>
      </w:r>
    </w:p>
    <w:p w:rsidR="006F4049" w:rsidRPr="00BB5F8B" w:rsidRDefault="006F4049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E31A3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Эффективные</w:t>
      </w:r>
      <w:proofErr w:type="spellEnd"/>
      <w:r w:rsidR="000E31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методы преподавания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(Быкова Н.</w:t>
      </w:r>
      <w:r w:rsidR="00F1584C">
        <w:rPr>
          <w:rFonts w:ascii="Times New Roman" w:eastAsia="Times New Roman" w:hAnsi="Times New Roman" w:cs="Times New Roman"/>
          <w:color w:val="000000"/>
          <w:sz w:val="24"/>
          <w:szCs w:val="24"/>
        </w:rPr>
        <w:t>В.)</w:t>
      </w:r>
    </w:p>
    <w:p w:rsidR="00BB5F8B" w:rsidRPr="00BB5F8B" w:rsidRDefault="00BB5F8B" w:rsidP="00BB5F8B">
      <w:pPr>
        <w:pStyle w:val="a7"/>
        <w:jc w:val="both"/>
        <w:rPr>
          <w:color w:val="000000"/>
        </w:rPr>
      </w:pPr>
      <w:r w:rsidRPr="00BB5F8B">
        <w:rPr>
          <w:color w:val="000000"/>
        </w:rPr>
        <w:t>Рефлексия</w:t>
      </w:r>
      <w:proofErr w:type="gramStart"/>
      <w:r w:rsidRPr="00BB5F8B">
        <w:rPr>
          <w:color w:val="000000"/>
        </w:rPr>
        <w:t xml:space="preserve"> :</w:t>
      </w:r>
      <w:proofErr w:type="gramEnd"/>
      <w:r w:rsidRPr="00BB5F8B">
        <w:rPr>
          <w:color w:val="000000"/>
        </w:rPr>
        <w:t xml:space="preserve"> на листе бумаги обведите свою ладошку, каждый палец – это какая- то позиция, по которой необходимо высказать свое мнение.</w:t>
      </w:r>
    </w:p>
    <w:p w:rsidR="00BB5F8B" w:rsidRPr="00BB5F8B" w:rsidRDefault="00BB5F8B" w:rsidP="00BB5F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большой – для меня это важно и интересно … </w:t>
      </w:r>
      <w:proofErr w:type="gramEnd"/>
    </w:p>
    <w:p w:rsidR="00BB5F8B" w:rsidRPr="00BB5F8B" w:rsidRDefault="00BB5F8B" w:rsidP="00BB5F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указательный - я получил конкретные рекомендации… </w:t>
      </w:r>
    </w:p>
    <w:p w:rsidR="00BB5F8B" w:rsidRPr="00BB5F8B" w:rsidRDefault="00BB5F8B" w:rsidP="00BB5F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средний - мне было трудно </w:t>
      </w:r>
      <w:proofErr w:type="gramStart"/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понравилось)… </w:t>
      </w:r>
      <w:r w:rsidR="003629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</w:t>
      </w:r>
    </w:p>
    <w:p w:rsidR="00BB5F8B" w:rsidRPr="00BB5F8B" w:rsidRDefault="00BB5F8B" w:rsidP="00BB5F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>безымянный</w:t>
      </w:r>
      <w:proofErr w:type="gramEnd"/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моя оценка психологической атмосферы… </w:t>
      </w:r>
    </w:p>
    <w:p w:rsidR="00BB5F8B" w:rsidRPr="00BB5F8B" w:rsidRDefault="00BB5F8B" w:rsidP="00BB5F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>мизинец - для меня было недостаточно…</w:t>
      </w:r>
    </w:p>
    <w:p w:rsidR="00BB5F8B" w:rsidRPr="00BB5F8B" w:rsidRDefault="00BB5F8B" w:rsidP="00BB5F8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5F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Заключение 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Так что же для  нас современный урок</w:t>
      </w:r>
      <w:proofErr w:type="gramStart"/>
      <w:r w:rsidRPr="00BB5F8B">
        <w:rPr>
          <w:color w:val="000000"/>
        </w:rPr>
        <w:t xml:space="preserve"> ?</w:t>
      </w:r>
      <w:proofErr w:type="gramEnd"/>
      <w:r w:rsidRPr="00BB5F8B">
        <w:rPr>
          <w:color w:val="000000"/>
        </w:rPr>
        <w:t xml:space="preserve"> Ответы: это урок-познание, открытие, деятельность, противоречие</w:t>
      </w:r>
      <w:proofErr w:type="gramStart"/>
      <w:r w:rsidRPr="00BB5F8B">
        <w:rPr>
          <w:color w:val="000000"/>
        </w:rPr>
        <w:t xml:space="preserve"> ,</w:t>
      </w:r>
      <w:proofErr w:type="gramEnd"/>
      <w:r w:rsidRPr="00BB5F8B">
        <w:rPr>
          <w:color w:val="000000"/>
        </w:rPr>
        <w:t xml:space="preserve"> развитие, рост, ступенька к знанию, самопознание, самореализация, мотивация., интерес. профессионализм, выбор, инициативность, уверенность, потребность. 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Пожелание: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Хоть выйди ты не в белый свет,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А в поле за околицей, —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Пока идешь за кем-то вслед,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Дорога не запомнится.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Зато, куда б ты ни попал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И по какой распутице,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Дорога та, что сам искал,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Вовек не позабудется.</w:t>
      </w:r>
    </w:p>
    <w:p w:rsidR="00BB5F8B" w:rsidRPr="00BB5F8B" w:rsidRDefault="00BB5F8B" w:rsidP="00BB5F8B">
      <w:pPr>
        <w:pStyle w:val="a7"/>
        <w:rPr>
          <w:color w:val="000000"/>
        </w:rPr>
      </w:pPr>
      <w:r w:rsidRPr="00BB5F8B">
        <w:rPr>
          <w:color w:val="000000"/>
        </w:rPr>
        <w:t>(</w:t>
      </w:r>
      <w:proofErr w:type="spellStart"/>
      <w:r w:rsidRPr="00BB5F8B">
        <w:rPr>
          <w:color w:val="000000"/>
        </w:rPr>
        <w:t>Н.Рыленков</w:t>
      </w:r>
      <w:proofErr w:type="spellEnd"/>
      <w:r w:rsidRPr="00BB5F8B">
        <w:rPr>
          <w:color w:val="000000"/>
        </w:rPr>
        <w:t>)</w:t>
      </w:r>
    </w:p>
    <w:p w:rsidR="00DF0489" w:rsidRPr="0078738D" w:rsidRDefault="00DF0489" w:rsidP="007873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F0489" w:rsidRPr="0078738D" w:rsidSect="005C042E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3in;height:3in" o:bullet="t"/>
    </w:pict>
  </w:numPicBullet>
  <w:numPicBullet w:numPicBulletId="1">
    <w:pict>
      <v:shape id="_x0000_i1069" type="#_x0000_t75" style="width:3in;height:3in" o:bullet="t"/>
    </w:pict>
  </w:numPicBullet>
  <w:numPicBullet w:numPicBulletId="2">
    <w:pict>
      <v:shape id="_x0000_i1070" type="#_x0000_t75" style="width:3in;height:3in" o:bullet="t"/>
    </w:pict>
  </w:numPicBullet>
  <w:abstractNum w:abstractNumId="0">
    <w:nsid w:val="051F2A69"/>
    <w:multiLevelType w:val="multilevel"/>
    <w:tmpl w:val="90EAE1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160C08"/>
    <w:multiLevelType w:val="hybridMultilevel"/>
    <w:tmpl w:val="0CFC6A5E"/>
    <w:lvl w:ilvl="0" w:tplc="F5FA2158">
      <w:start w:val="1"/>
      <w:numFmt w:val="decimal"/>
      <w:lvlText w:val="%1."/>
      <w:lvlJc w:val="left"/>
      <w:pPr>
        <w:ind w:left="962" w:hanging="5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F948754">
      <w:numFmt w:val="bullet"/>
      <w:lvlText w:val="•"/>
      <w:lvlJc w:val="left"/>
      <w:pPr>
        <w:ind w:left="1848" w:hanging="555"/>
      </w:pPr>
      <w:rPr>
        <w:rFonts w:hint="default"/>
        <w:lang w:val="ru-RU" w:eastAsia="en-US" w:bidi="ar-SA"/>
      </w:rPr>
    </w:lvl>
    <w:lvl w:ilvl="2" w:tplc="4CC82AE6">
      <w:numFmt w:val="bullet"/>
      <w:lvlText w:val="•"/>
      <w:lvlJc w:val="left"/>
      <w:pPr>
        <w:ind w:left="2737" w:hanging="555"/>
      </w:pPr>
      <w:rPr>
        <w:rFonts w:hint="default"/>
        <w:lang w:val="ru-RU" w:eastAsia="en-US" w:bidi="ar-SA"/>
      </w:rPr>
    </w:lvl>
    <w:lvl w:ilvl="3" w:tplc="120EE20E">
      <w:numFmt w:val="bullet"/>
      <w:lvlText w:val="•"/>
      <w:lvlJc w:val="left"/>
      <w:pPr>
        <w:ind w:left="3625" w:hanging="555"/>
      </w:pPr>
      <w:rPr>
        <w:rFonts w:hint="default"/>
        <w:lang w:val="ru-RU" w:eastAsia="en-US" w:bidi="ar-SA"/>
      </w:rPr>
    </w:lvl>
    <w:lvl w:ilvl="4" w:tplc="D13458E0">
      <w:numFmt w:val="bullet"/>
      <w:lvlText w:val="•"/>
      <w:lvlJc w:val="left"/>
      <w:pPr>
        <w:ind w:left="4514" w:hanging="555"/>
      </w:pPr>
      <w:rPr>
        <w:rFonts w:hint="default"/>
        <w:lang w:val="ru-RU" w:eastAsia="en-US" w:bidi="ar-SA"/>
      </w:rPr>
    </w:lvl>
    <w:lvl w:ilvl="5" w:tplc="EA36A100">
      <w:numFmt w:val="bullet"/>
      <w:lvlText w:val="•"/>
      <w:lvlJc w:val="left"/>
      <w:pPr>
        <w:ind w:left="5403" w:hanging="555"/>
      </w:pPr>
      <w:rPr>
        <w:rFonts w:hint="default"/>
        <w:lang w:val="ru-RU" w:eastAsia="en-US" w:bidi="ar-SA"/>
      </w:rPr>
    </w:lvl>
    <w:lvl w:ilvl="6" w:tplc="FD204638">
      <w:numFmt w:val="bullet"/>
      <w:lvlText w:val="•"/>
      <w:lvlJc w:val="left"/>
      <w:pPr>
        <w:ind w:left="6291" w:hanging="555"/>
      </w:pPr>
      <w:rPr>
        <w:rFonts w:hint="default"/>
        <w:lang w:val="ru-RU" w:eastAsia="en-US" w:bidi="ar-SA"/>
      </w:rPr>
    </w:lvl>
    <w:lvl w:ilvl="7" w:tplc="41E8D5E0">
      <w:numFmt w:val="bullet"/>
      <w:lvlText w:val="•"/>
      <w:lvlJc w:val="left"/>
      <w:pPr>
        <w:ind w:left="7180" w:hanging="555"/>
      </w:pPr>
      <w:rPr>
        <w:rFonts w:hint="default"/>
        <w:lang w:val="ru-RU" w:eastAsia="en-US" w:bidi="ar-SA"/>
      </w:rPr>
    </w:lvl>
    <w:lvl w:ilvl="8" w:tplc="7612009E">
      <w:numFmt w:val="bullet"/>
      <w:lvlText w:val="•"/>
      <w:lvlJc w:val="left"/>
      <w:pPr>
        <w:ind w:left="8069" w:hanging="555"/>
      </w:pPr>
      <w:rPr>
        <w:rFonts w:hint="default"/>
        <w:lang w:val="ru-RU" w:eastAsia="en-US" w:bidi="ar-SA"/>
      </w:rPr>
    </w:lvl>
  </w:abstractNum>
  <w:abstractNum w:abstractNumId="2">
    <w:nsid w:val="150B04A8"/>
    <w:multiLevelType w:val="hybridMultilevel"/>
    <w:tmpl w:val="BF607DCE"/>
    <w:lvl w:ilvl="0" w:tplc="C0AC1E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F0AE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7C80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7239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6A32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5E57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1CB0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FCAC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D80E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C727D79"/>
    <w:multiLevelType w:val="hybridMultilevel"/>
    <w:tmpl w:val="B7D637FA"/>
    <w:lvl w:ilvl="0" w:tplc="FF889D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FED7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88D0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5AD1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1860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A625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A43E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56AE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F67E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44A52C2"/>
    <w:multiLevelType w:val="hybridMultilevel"/>
    <w:tmpl w:val="36BADE78"/>
    <w:lvl w:ilvl="0" w:tplc="23F4AF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B7EAC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5C61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9EAB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A502F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C2FF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BEDC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7EAC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D9239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4DD5AF2"/>
    <w:multiLevelType w:val="hybridMultilevel"/>
    <w:tmpl w:val="61C436BC"/>
    <w:lvl w:ilvl="0" w:tplc="1CDA3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1E1F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8E2B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DAB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2C1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4F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3C7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824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CAD4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17AC2"/>
    <w:multiLevelType w:val="hybridMultilevel"/>
    <w:tmpl w:val="8820A69C"/>
    <w:lvl w:ilvl="0" w:tplc="509CE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289B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52D3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A02A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8A60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FC4D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C88A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0A30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E2A0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CB6434"/>
    <w:multiLevelType w:val="hybridMultilevel"/>
    <w:tmpl w:val="DCD0D622"/>
    <w:lvl w:ilvl="0" w:tplc="7BACE8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DA91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106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FC36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366C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E87A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5A23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AABC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1433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3114D5C"/>
    <w:multiLevelType w:val="hybridMultilevel"/>
    <w:tmpl w:val="2DCEA546"/>
    <w:lvl w:ilvl="0" w:tplc="E0BC41A4">
      <w:numFmt w:val="bullet"/>
      <w:lvlText w:val="•"/>
      <w:lvlJc w:val="left"/>
      <w:pPr>
        <w:ind w:left="27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E64824">
      <w:numFmt w:val="bullet"/>
      <w:lvlText w:val="•"/>
      <w:lvlJc w:val="left"/>
      <w:pPr>
        <w:ind w:left="1368" w:hanging="567"/>
      </w:pPr>
      <w:rPr>
        <w:rFonts w:hint="default"/>
        <w:lang w:val="ru-RU" w:eastAsia="en-US" w:bidi="ar-SA"/>
      </w:rPr>
    </w:lvl>
    <w:lvl w:ilvl="2" w:tplc="E8860408">
      <w:numFmt w:val="bullet"/>
      <w:lvlText w:val="•"/>
      <w:lvlJc w:val="left"/>
      <w:pPr>
        <w:ind w:left="2456" w:hanging="567"/>
      </w:pPr>
      <w:rPr>
        <w:rFonts w:hint="default"/>
        <w:lang w:val="ru-RU" w:eastAsia="en-US" w:bidi="ar-SA"/>
      </w:rPr>
    </w:lvl>
    <w:lvl w:ilvl="3" w:tplc="E16C8AB2">
      <w:numFmt w:val="bullet"/>
      <w:lvlText w:val="•"/>
      <w:lvlJc w:val="left"/>
      <w:pPr>
        <w:ind w:left="3544" w:hanging="567"/>
      </w:pPr>
      <w:rPr>
        <w:rFonts w:hint="default"/>
        <w:lang w:val="ru-RU" w:eastAsia="en-US" w:bidi="ar-SA"/>
      </w:rPr>
    </w:lvl>
    <w:lvl w:ilvl="4" w:tplc="577462FE">
      <w:numFmt w:val="bullet"/>
      <w:lvlText w:val="•"/>
      <w:lvlJc w:val="left"/>
      <w:pPr>
        <w:ind w:left="4632" w:hanging="567"/>
      </w:pPr>
      <w:rPr>
        <w:rFonts w:hint="default"/>
        <w:lang w:val="ru-RU" w:eastAsia="en-US" w:bidi="ar-SA"/>
      </w:rPr>
    </w:lvl>
    <w:lvl w:ilvl="5" w:tplc="21E82F68">
      <w:numFmt w:val="bullet"/>
      <w:lvlText w:val="•"/>
      <w:lvlJc w:val="left"/>
      <w:pPr>
        <w:ind w:left="5720" w:hanging="567"/>
      </w:pPr>
      <w:rPr>
        <w:rFonts w:hint="default"/>
        <w:lang w:val="ru-RU" w:eastAsia="en-US" w:bidi="ar-SA"/>
      </w:rPr>
    </w:lvl>
    <w:lvl w:ilvl="6" w:tplc="14E0515A">
      <w:numFmt w:val="bullet"/>
      <w:lvlText w:val="•"/>
      <w:lvlJc w:val="left"/>
      <w:pPr>
        <w:ind w:left="6808" w:hanging="567"/>
      </w:pPr>
      <w:rPr>
        <w:rFonts w:hint="default"/>
        <w:lang w:val="ru-RU" w:eastAsia="en-US" w:bidi="ar-SA"/>
      </w:rPr>
    </w:lvl>
    <w:lvl w:ilvl="7" w:tplc="41584A7E">
      <w:numFmt w:val="bullet"/>
      <w:lvlText w:val="•"/>
      <w:lvlJc w:val="left"/>
      <w:pPr>
        <w:ind w:left="7896" w:hanging="567"/>
      </w:pPr>
      <w:rPr>
        <w:rFonts w:hint="default"/>
        <w:lang w:val="ru-RU" w:eastAsia="en-US" w:bidi="ar-SA"/>
      </w:rPr>
    </w:lvl>
    <w:lvl w:ilvl="8" w:tplc="4CE688A2">
      <w:numFmt w:val="bullet"/>
      <w:lvlText w:val="•"/>
      <w:lvlJc w:val="left"/>
      <w:pPr>
        <w:ind w:left="8984" w:hanging="567"/>
      </w:pPr>
      <w:rPr>
        <w:rFonts w:hint="default"/>
        <w:lang w:val="ru-RU" w:eastAsia="en-US" w:bidi="ar-SA"/>
      </w:rPr>
    </w:lvl>
  </w:abstractNum>
  <w:abstractNum w:abstractNumId="9">
    <w:nsid w:val="4A2F312C"/>
    <w:multiLevelType w:val="hybridMultilevel"/>
    <w:tmpl w:val="3E6E8AA0"/>
    <w:lvl w:ilvl="0" w:tplc="8118DA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E8B9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FC25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544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8EB1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16A0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CE0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DCF4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56DB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63A36CD"/>
    <w:multiLevelType w:val="hybridMultilevel"/>
    <w:tmpl w:val="4524D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0661E"/>
    <w:multiLevelType w:val="hybridMultilevel"/>
    <w:tmpl w:val="D9BED8B0"/>
    <w:lvl w:ilvl="0" w:tplc="9438D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94E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5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9E6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403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8B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BE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145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DC2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5A96168"/>
    <w:multiLevelType w:val="multilevel"/>
    <w:tmpl w:val="4E545C4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C1B1FE5"/>
    <w:multiLevelType w:val="hybridMultilevel"/>
    <w:tmpl w:val="B0C4C562"/>
    <w:lvl w:ilvl="0" w:tplc="D5B8A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2CD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986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A6F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FA0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FAD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DE7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EE3A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B0F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11339A1"/>
    <w:multiLevelType w:val="hybridMultilevel"/>
    <w:tmpl w:val="44282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E632F8"/>
    <w:multiLevelType w:val="hybridMultilevel"/>
    <w:tmpl w:val="0B028F14"/>
    <w:lvl w:ilvl="0" w:tplc="5F6AD2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C292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EED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AECD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A815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8653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E28A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0EB7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68AB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788F6140"/>
    <w:multiLevelType w:val="hybridMultilevel"/>
    <w:tmpl w:val="54FE0622"/>
    <w:lvl w:ilvl="0" w:tplc="7F2E6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58F8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0604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E8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2FD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7C5F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A05A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26B5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E40E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D0A30EA"/>
    <w:multiLevelType w:val="hybridMultilevel"/>
    <w:tmpl w:val="5EB83770"/>
    <w:lvl w:ilvl="0" w:tplc="3A2CF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56FA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F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A5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A2C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B05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04F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544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DE3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2"/>
  </w:num>
  <w:num w:numId="5">
    <w:abstractNumId w:val="10"/>
  </w:num>
  <w:num w:numId="6">
    <w:abstractNumId w:val="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16"/>
  </w:num>
  <w:num w:numId="12">
    <w:abstractNumId w:val="15"/>
  </w:num>
  <w:num w:numId="13">
    <w:abstractNumId w:val="9"/>
  </w:num>
  <w:num w:numId="14">
    <w:abstractNumId w:val="6"/>
  </w:num>
  <w:num w:numId="15">
    <w:abstractNumId w:val="1"/>
  </w:num>
  <w:num w:numId="16">
    <w:abstractNumId w:val="13"/>
  </w:num>
  <w:num w:numId="17">
    <w:abstractNumId w:val="1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9794B"/>
    <w:rsid w:val="00096BC6"/>
    <w:rsid w:val="000B6D70"/>
    <w:rsid w:val="000C69FA"/>
    <w:rsid w:val="000E31A3"/>
    <w:rsid w:val="000E5334"/>
    <w:rsid w:val="00190006"/>
    <w:rsid w:val="001A31F9"/>
    <w:rsid w:val="0027611B"/>
    <w:rsid w:val="00337354"/>
    <w:rsid w:val="00353D4F"/>
    <w:rsid w:val="003629DD"/>
    <w:rsid w:val="003C2197"/>
    <w:rsid w:val="00415D07"/>
    <w:rsid w:val="00430118"/>
    <w:rsid w:val="00497B69"/>
    <w:rsid w:val="004B55FA"/>
    <w:rsid w:val="004C3561"/>
    <w:rsid w:val="004D79D4"/>
    <w:rsid w:val="005C042E"/>
    <w:rsid w:val="0069794B"/>
    <w:rsid w:val="006F4049"/>
    <w:rsid w:val="0078738D"/>
    <w:rsid w:val="007C5F0F"/>
    <w:rsid w:val="008D10F9"/>
    <w:rsid w:val="00913BFF"/>
    <w:rsid w:val="00992C6D"/>
    <w:rsid w:val="009E616F"/>
    <w:rsid w:val="00B01A1B"/>
    <w:rsid w:val="00BA3E7D"/>
    <w:rsid w:val="00BB5F8B"/>
    <w:rsid w:val="00CF646F"/>
    <w:rsid w:val="00DF0489"/>
    <w:rsid w:val="00E850F3"/>
    <w:rsid w:val="00E92A4D"/>
    <w:rsid w:val="00EF562B"/>
    <w:rsid w:val="00F1584C"/>
    <w:rsid w:val="00F17C10"/>
    <w:rsid w:val="00F4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94B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096BC6"/>
    <w:pPr>
      <w:widowControl w:val="0"/>
      <w:autoSpaceDE w:val="0"/>
      <w:autoSpaceDN w:val="0"/>
      <w:spacing w:after="0" w:line="240" w:lineRule="auto"/>
      <w:ind w:left="27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96BC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096BC6"/>
    <w:pPr>
      <w:widowControl w:val="0"/>
      <w:autoSpaceDE w:val="0"/>
      <w:autoSpaceDN w:val="0"/>
      <w:spacing w:after="0" w:line="240" w:lineRule="auto"/>
      <w:ind w:left="840" w:hanging="567"/>
    </w:pPr>
    <w:rPr>
      <w:rFonts w:ascii="Times New Roman" w:eastAsia="Times New Roman" w:hAnsi="Times New Roman" w:cs="Times New Roman"/>
      <w:lang w:eastAsia="en-US"/>
    </w:rPr>
  </w:style>
  <w:style w:type="character" w:customStyle="1" w:styleId="jpfdse">
    <w:name w:val="jpfdse"/>
    <w:basedOn w:val="a0"/>
    <w:rsid w:val="00E92A4D"/>
  </w:style>
  <w:style w:type="paragraph" w:customStyle="1" w:styleId="1">
    <w:name w:val="Обычный1"/>
    <w:basedOn w:val="a"/>
    <w:rsid w:val="0078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BB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7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7657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05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620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7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32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33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5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27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4795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919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546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6776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3108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2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44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21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40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06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1141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3654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026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025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17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546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3205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8421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5670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8921">
          <w:marLeft w:val="16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1799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1992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5885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833">
          <w:marLeft w:val="57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01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75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1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9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9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77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32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22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9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A%D0%BB%D0%B0%D1%81%D1%81%D0%BD%D0%BE-%D1%83%D1%80%D0%BE%D1%87%D0%BD%D0%B0%D1%8F_%D1%81%D0%B8%D1%81%D1%82%D0%B5%D0%BC%D0%B0_%D0%BE%D0%B1%D1%83%D1%87%D0%B5%D0%BD%D0%B8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C1668-11CF-45DD-8C7F-EA625E76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10119</TotalTime>
  <Pages>10</Pages>
  <Words>4098</Words>
  <Characters>23362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</dc:creator>
  <cp:keywords/>
  <dc:description/>
  <cp:lastModifiedBy>ekz</cp:lastModifiedBy>
  <cp:revision>18</cp:revision>
  <cp:lastPrinted>2025-03-06T07:23:00Z</cp:lastPrinted>
  <dcterms:created xsi:type="dcterms:W3CDTF">2025-02-18T10:58:00Z</dcterms:created>
  <dcterms:modified xsi:type="dcterms:W3CDTF">2025-04-29T12:07:00Z</dcterms:modified>
</cp:coreProperties>
</file>